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B4B14" w14:textId="77777777" w:rsidR="002E17E5" w:rsidRDefault="002E17E5" w:rsidP="002E17E5">
      <w:pPr>
        <w:pStyle w:val="AODocTxtL1"/>
        <w:numPr>
          <w:ilvl w:val="0"/>
          <w:numId w:val="0"/>
        </w:numPr>
        <w:ind w:left="360"/>
        <w:jc w:val="center"/>
        <w:rPr>
          <w:rFonts w:ascii="Verdana" w:hAnsi="Verdana"/>
          <w:b/>
        </w:rPr>
      </w:pPr>
      <w:bookmarkStart w:id="0" w:name="_Toc314129749"/>
      <w:bookmarkStart w:id="1" w:name="_Toc345578629"/>
      <w:r>
        <w:rPr>
          <w:rFonts w:ascii="Verdana" w:hAnsi="Verdana"/>
          <w:b/>
        </w:rPr>
        <w:t>Nyilatkozat</w:t>
      </w:r>
    </w:p>
    <w:p w14:paraId="579C394C" w14:textId="77777777" w:rsidR="004F51FD" w:rsidRDefault="002E17E5">
      <w:pPr>
        <w:pStyle w:val="AOHead2"/>
        <w:jc w:val="center"/>
        <w:rPr>
          <w:rFonts w:ascii="Verdana" w:hAnsi="Verdana"/>
        </w:rPr>
      </w:pPr>
      <w:r>
        <w:rPr>
          <w:rFonts w:ascii="Verdana" w:hAnsi="Verdana"/>
        </w:rPr>
        <w:t xml:space="preserve"> Az </w:t>
      </w:r>
      <w:r w:rsidR="002A7A76">
        <w:rPr>
          <w:rFonts w:ascii="Verdana" w:hAnsi="Verdana"/>
        </w:rPr>
        <w:t>igénybe vett de minimis támogatásokról</w:t>
      </w:r>
      <w:bookmarkEnd w:id="0"/>
      <w:bookmarkEnd w:id="1"/>
    </w:p>
    <w:p w14:paraId="1F4EFC31" w14:textId="77777777" w:rsidR="002E17E5" w:rsidRDefault="002E17E5">
      <w:pPr>
        <w:jc w:val="both"/>
        <w:rPr>
          <w:rFonts w:ascii="Verdana" w:hAnsi="Verdana"/>
          <w:sz w:val="22"/>
          <w:szCs w:val="22"/>
        </w:rPr>
      </w:pPr>
    </w:p>
    <w:p w14:paraId="342DA6A3" w14:textId="77777777" w:rsidR="004F51FD" w:rsidRPr="007600DF" w:rsidRDefault="002A7A76">
      <w:pPr>
        <w:jc w:val="both"/>
        <w:rPr>
          <w:rFonts w:ascii="Verdana" w:hAnsi="Verdana"/>
          <w:sz w:val="20"/>
          <w:szCs w:val="20"/>
        </w:rPr>
      </w:pPr>
      <w:r w:rsidRPr="007600DF">
        <w:rPr>
          <w:rFonts w:ascii="Verdana" w:hAnsi="Verdana"/>
          <w:sz w:val="20"/>
          <w:szCs w:val="20"/>
        </w:rPr>
        <w:t>A</w:t>
      </w:r>
      <w:r w:rsidR="000846EA" w:rsidRPr="007600DF">
        <w:rPr>
          <w:rFonts w:ascii="Verdana" w:hAnsi="Verdana"/>
          <w:sz w:val="20"/>
          <w:szCs w:val="20"/>
        </w:rPr>
        <w:t xml:space="preserve">z Új Széchenyi Hitel </w:t>
      </w:r>
      <w:r w:rsidRPr="007600DF">
        <w:rPr>
          <w:rFonts w:ascii="Verdana" w:hAnsi="Verdana"/>
          <w:sz w:val="20"/>
          <w:szCs w:val="20"/>
        </w:rPr>
        <w:t xml:space="preserve">program keretében a </w:t>
      </w:r>
      <w:r w:rsidR="000846EA" w:rsidRPr="007600DF">
        <w:rPr>
          <w:rFonts w:ascii="Verdana" w:hAnsi="Verdana"/>
          <w:sz w:val="20"/>
          <w:szCs w:val="20"/>
        </w:rPr>
        <w:t xml:space="preserve">forgóeszköz vásárlás </w:t>
      </w:r>
      <w:r w:rsidRPr="007600DF">
        <w:rPr>
          <w:rFonts w:ascii="Verdana" w:hAnsi="Verdana"/>
          <w:sz w:val="20"/>
          <w:szCs w:val="20"/>
        </w:rPr>
        <w:t xml:space="preserve">(beruházás) finanszírozásához igényelt kedvezményes forrás az Európai Unió működéséről szóló 107. és 108. cikkének a csekély összegű támogatásokra való alkalmazásáról </w:t>
      </w:r>
      <w:proofErr w:type="gramStart"/>
      <w:r w:rsidRPr="007600DF">
        <w:rPr>
          <w:rFonts w:ascii="Verdana" w:hAnsi="Verdana"/>
          <w:sz w:val="20"/>
          <w:szCs w:val="20"/>
        </w:rPr>
        <w:t>szóló  1407</w:t>
      </w:r>
      <w:proofErr w:type="gramEnd"/>
      <w:r w:rsidRPr="007600DF">
        <w:rPr>
          <w:rFonts w:ascii="Verdana" w:hAnsi="Verdana"/>
          <w:sz w:val="20"/>
          <w:szCs w:val="20"/>
        </w:rPr>
        <w:t>/2013/EU rendelet („</w:t>
      </w:r>
      <w:r w:rsidRPr="007600DF">
        <w:rPr>
          <w:rFonts w:ascii="Verdana" w:hAnsi="Verdana"/>
          <w:b/>
          <w:sz w:val="20"/>
          <w:szCs w:val="20"/>
        </w:rPr>
        <w:t>1407/2013/EU rendelet</w:t>
      </w:r>
      <w:r w:rsidRPr="007600DF">
        <w:rPr>
          <w:rFonts w:ascii="Verdana" w:hAnsi="Verdana"/>
          <w:sz w:val="20"/>
          <w:szCs w:val="20"/>
        </w:rPr>
        <w:t>”) szerinti de minimis, azaz csekély összegű támogatásnak minősül.</w:t>
      </w:r>
    </w:p>
    <w:p w14:paraId="565E95F4" w14:textId="77777777" w:rsidR="004F51FD" w:rsidRPr="007600DF" w:rsidRDefault="004F51FD">
      <w:pPr>
        <w:jc w:val="both"/>
        <w:rPr>
          <w:rFonts w:ascii="Verdana" w:hAnsi="Verdana"/>
          <w:sz w:val="20"/>
          <w:szCs w:val="20"/>
        </w:rPr>
      </w:pPr>
    </w:p>
    <w:p w14:paraId="05AB8A36" w14:textId="77777777" w:rsidR="004F51FD" w:rsidRPr="007600DF" w:rsidRDefault="002A7A76">
      <w:pPr>
        <w:jc w:val="both"/>
        <w:rPr>
          <w:rFonts w:ascii="Verdana" w:hAnsi="Verdana"/>
          <w:sz w:val="20"/>
          <w:szCs w:val="20"/>
        </w:rPr>
      </w:pPr>
      <w:r w:rsidRPr="007600DF">
        <w:rPr>
          <w:rFonts w:ascii="Verdana" w:hAnsi="Verdana"/>
          <w:sz w:val="20"/>
          <w:szCs w:val="20"/>
        </w:rPr>
        <w:t>Tudomásul veszem, hogy amennyiben az 1407/2013/EU rendelet szerinti de minimis, azaz csekély összegű támogatást igényelek, a támogatást nyújtó az igényelt támogatást abban az esetben ítélheti oda részemre, ha annak összege és az általam, illetve az egy és ugyanazon vállalkozásnak minősülő vállalkozások által korábban igénybe vett támogatások összege az 1407/2013/EU rendelet által meghatározott három pénzügyi év időszakában az 1407/2013/EU rendeletben meghatározott küszöbértéket nem haladja meg.</w:t>
      </w:r>
    </w:p>
    <w:p w14:paraId="20E1E18E" w14:textId="77777777" w:rsidR="004F51FD" w:rsidRPr="007600DF" w:rsidRDefault="004F51FD">
      <w:pPr>
        <w:jc w:val="both"/>
        <w:rPr>
          <w:rFonts w:ascii="Verdana" w:hAnsi="Verdana"/>
          <w:sz w:val="20"/>
          <w:szCs w:val="20"/>
        </w:rPr>
      </w:pPr>
    </w:p>
    <w:p w14:paraId="1496D74F" w14:textId="77777777" w:rsidR="004F51FD" w:rsidRPr="007600DF" w:rsidRDefault="002A7A76">
      <w:pPr>
        <w:jc w:val="both"/>
        <w:rPr>
          <w:rFonts w:ascii="Verdana" w:hAnsi="Verdana"/>
          <w:sz w:val="20"/>
          <w:szCs w:val="20"/>
        </w:rPr>
      </w:pPr>
      <w:r w:rsidRPr="007600DF">
        <w:rPr>
          <w:rFonts w:ascii="Verdana" w:hAnsi="Verdana"/>
          <w:sz w:val="20"/>
          <w:szCs w:val="20"/>
        </w:rPr>
        <w:t>Az 1407/2013/EU rendeletben előírtak betartása érdekében, alábbiak szerint nyilatkozom arról, hogy jelen támogatásigénylés időpontjától számított folyó valamint elmúlt két pénzügyi évben milyen és mekkora összegű állami támogatásból</w:t>
      </w:r>
      <w:r w:rsidRPr="007600DF">
        <w:rPr>
          <w:rStyle w:val="Lbjegyzet-hivatkozs"/>
          <w:rFonts w:ascii="Verdana" w:eastAsia="SimSun" w:hAnsi="Verdana"/>
          <w:sz w:val="20"/>
          <w:szCs w:val="20"/>
        </w:rPr>
        <w:footnoteReference w:id="1"/>
      </w:r>
      <w:r w:rsidRPr="007600DF">
        <w:rPr>
          <w:rFonts w:ascii="Verdana" w:hAnsi="Verdana"/>
          <w:sz w:val="20"/>
          <w:szCs w:val="20"/>
        </w:rPr>
        <w:t xml:space="preserve"> (pl. vissza nem térítendő támogatásból, kedvezményes kamatozású államilag támogatott hitelből, állami támogatással nyújtott garanciából) részesültem.</w:t>
      </w:r>
      <w:r w:rsidRPr="007600DF">
        <w:rPr>
          <w:rStyle w:val="Lbjegyzet-hivatkozs"/>
          <w:rFonts w:ascii="Verdana" w:hAnsi="Verdana"/>
          <w:sz w:val="20"/>
          <w:szCs w:val="20"/>
        </w:rPr>
        <w:footnoteReference w:id="2"/>
      </w:r>
    </w:p>
    <w:p w14:paraId="79CEB98D" w14:textId="77777777" w:rsidR="004F51FD" w:rsidRPr="007600DF" w:rsidRDefault="004F51FD">
      <w:pPr>
        <w:rPr>
          <w:rFonts w:ascii="Verdana" w:hAnsi="Verdana"/>
          <w:sz w:val="20"/>
          <w:szCs w:val="20"/>
        </w:rPr>
      </w:pPr>
    </w:p>
    <w:p w14:paraId="0AB15DD9" w14:textId="77777777" w:rsidR="004F51FD" w:rsidRPr="007600DF" w:rsidRDefault="002A7A76" w:rsidP="004F51FD">
      <w:pPr>
        <w:jc w:val="both"/>
        <w:rPr>
          <w:rFonts w:ascii="Verdana" w:hAnsi="Verdana"/>
          <w:sz w:val="20"/>
          <w:szCs w:val="20"/>
        </w:rPr>
      </w:pPr>
      <w:r w:rsidRPr="007600DF">
        <w:rPr>
          <w:rFonts w:ascii="Verdana" w:hAnsi="Verdana"/>
          <w:sz w:val="20"/>
          <w:szCs w:val="20"/>
        </w:rPr>
        <w:t xml:space="preserve">Tudomásul veszem, hogy csekély összegű támogatás esetén támogatás nyújtására csak abban az esetben kerülhet sor, ha a támogatást nyújtó előzetesen megbizonyosodott arról, hogy </w:t>
      </w:r>
      <w:r w:rsidR="004F51FD" w:rsidRPr="007600DF">
        <w:rPr>
          <w:rFonts w:ascii="Verdana" w:hAnsi="Verdana"/>
          <w:b/>
          <w:sz w:val="20"/>
          <w:szCs w:val="20"/>
        </w:rPr>
        <w:t>egy és ugyanazon vállalkozás részére</w:t>
      </w:r>
      <w:r w:rsidRPr="007600DF">
        <w:rPr>
          <w:rFonts w:ascii="Verdana" w:hAnsi="Verdana"/>
          <w:sz w:val="20"/>
          <w:szCs w:val="20"/>
        </w:rPr>
        <w:t xml:space="preserve"> a folyó pénzügyi évben, valamint az azt megelőző két pénzügyi év során az 1407/2013/EU bizottsági rendelet alapján odaítélt csekély összegű támogatások bruttó támogatástartalma tagállamonként nem haladja meg a 200.000 eurónak, közúti kereskedelmi árufuvarozást ellenszolgáltatás fejében végző vállalkozások esetében a 100.000 eurónak megfelelő összeget.</w:t>
      </w:r>
      <w:r w:rsidR="004F51FD" w:rsidRPr="007600DF">
        <w:rPr>
          <w:rFonts w:ascii="Verdana" w:hAnsi="Verdana"/>
          <w:sz w:val="20"/>
          <w:szCs w:val="20"/>
        </w:rPr>
        <w:t>Az átváltásnál az európai uniós versenyjogi értelemben vett állami támogatásokkal kapcsolatos eljárásról és a regionális támogatási térképről szóló 37/2011. (III. 22.) Korm. rendelet 35. §-a alapján kell eljárni.</w:t>
      </w:r>
    </w:p>
    <w:p w14:paraId="5169F89E" w14:textId="77777777" w:rsidR="004F51FD" w:rsidRPr="007600DF" w:rsidRDefault="004F51FD" w:rsidP="004F51FD">
      <w:pPr>
        <w:jc w:val="both"/>
        <w:rPr>
          <w:rFonts w:ascii="Verdana" w:hAnsi="Verdana"/>
          <w:sz w:val="20"/>
          <w:szCs w:val="20"/>
        </w:rPr>
      </w:pPr>
    </w:p>
    <w:p w14:paraId="6973945F" w14:textId="77777777" w:rsidR="004F51FD" w:rsidRPr="007600DF" w:rsidRDefault="004F51FD" w:rsidP="004F51FD">
      <w:pPr>
        <w:jc w:val="both"/>
        <w:rPr>
          <w:rFonts w:ascii="Verdana" w:hAnsi="Verdana"/>
          <w:sz w:val="20"/>
          <w:szCs w:val="20"/>
        </w:rPr>
      </w:pPr>
      <w:r w:rsidRPr="007600DF">
        <w:rPr>
          <w:rFonts w:ascii="Verdana" w:hAnsi="Verdana"/>
          <w:b/>
          <w:sz w:val="20"/>
          <w:szCs w:val="20"/>
        </w:rPr>
        <w:t>Egy és ugyanazon vállalkozás</w:t>
      </w:r>
      <w:r w:rsidR="002A7A76" w:rsidRPr="007600DF">
        <w:rPr>
          <w:rFonts w:ascii="Verdana" w:hAnsi="Verdana"/>
          <w:sz w:val="20"/>
          <w:szCs w:val="20"/>
        </w:rPr>
        <w:t>: valamennyi vállalkozás, amelyek között az alábbi kapcsolatok egyike fennáll:</w:t>
      </w:r>
    </w:p>
    <w:p w14:paraId="120FEB96" w14:textId="77777777" w:rsidR="004F51FD" w:rsidRPr="007600DF" w:rsidRDefault="002A7A76" w:rsidP="004F51FD">
      <w:pPr>
        <w:pStyle w:val="Listaszerbekezds"/>
        <w:numPr>
          <w:ilvl w:val="0"/>
          <w:numId w:val="2"/>
        </w:numPr>
        <w:jc w:val="both"/>
        <w:rPr>
          <w:rFonts w:ascii="Verdana" w:hAnsi="Verdana"/>
          <w:sz w:val="20"/>
          <w:szCs w:val="20"/>
        </w:rPr>
      </w:pPr>
      <w:r w:rsidRPr="007600DF">
        <w:rPr>
          <w:rFonts w:ascii="Verdana" w:hAnsi="Verdana"/>
          <w:sz w:val="20"/>
          <w:szCs w:val="20"/>
        </w:rPr>
        <w:t>valamely vállalkozás rendelkezik egy másik vállalkozás részvényesei vagy tagjai szavazati jogának többségével;</w:t>
      </w:r>
    </w:p>
    <w:p w14:paraId="07CDA2A0" w14:textId="77777777" w:rsidR="004F51FD" w:rsidRPr="007600DF" w:rsidRDefault="002A7A76" w:rsidP="004F51FD">
      <w:pPr>
        <w:pStyle w:val="Listaszerbekezds"/>
        <w:numPr>
          <w:ilvl w:val="0"/>
          <w:numId w:val="2"/>
        </w:numPr>
        <w:jc w:val="both"/>
        <w:rPr>
          <w:rFonts w:ascii="Verdana" w:hAnsi="Verdana"/>
          <w:sz w:val="20"/>
          <w:szCs w:val="20"/>
        </w:rPr>
      </w:pPr>
      <w:r w:rsidRPr="007600DF">
        <w:rPr>
          <w:rFonts w:ascii="Verdana" w:hAnsi="Verdana"/>
          <w:sz w:val="20"/>
          <w:szCs w:val="20"/>
        </w:rPr>
        <w:t>valamely vállalkozás jogosult kinevezni vagy elmozdítani egy másik vállalkozás igazgatási-, irányítási- vagy felügyeleti testülete tagjainak többségét;</w:t>
      </w:r>
    </w:p>
    <w:p w14:paraId="76E49263" w14:textId="77777777" w:rsidR="004F51FD" w:rsidRPr="007600DF" w:rsidRDefault="002A7A76" w:rsidP="004F51FD">
      <w:pPr>
        <w:pStyle w:val="Listaszerbekezds"/>
        <w:numPr>
          <w:ilvl w:val="0"/>
          <w:numId w:val="2"/>
        </w:numPr>
        <w:jc w:val="both"/>
        <w:rPr>
          <w:rFonts w:ascii="Verdana" w:hAnsi="Verdana"/>
          <w:sz w:val="20"/>
          <w:szCs w:val="20"/>
        </w:rPr>
      </w:pPr>
      <w:r w:rsidRPr="007600DF">
        <w:rPr>
          <w:rFonts w:ascii="Verdana" w:hAnsi="Verdana"/>
          <w:sz w:val="20"/>
          <w:szCs w:val="20"/>
        </w:rPr>
        <w:t>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14:paraId="39D0DDFF" w14:textId="77777777" w:rsidR="004F51FD" w:rsidRPr="007600DF" w:rsidRDefault="002A7A76" w:rsidP="004F51FD">
      <w:pPr>
        <w:pStyle w:val="Listaszerbekezds"/>
        <w:numPr>
          <w:ilvl w:val="0"/>
          <w:numId w:val="2"/>
        </w:numPr>
        <w:jc w:val="both"/>
        <w:rPr>
          <w:rFonts w:ascii="Verdana" w:hAnsi="Verdana"/>
          <w:sz w:val="20"/>
          <w:szCs w:val="20"/>
        </w:rPr>
      </w:pPr>
      <w:r w:rsidRPr="007600DF">
        <w:rPr>
          <w:rFonts w:ascii="Verdana" w:hAnsi="Verdana"/>
          <w:sz w:val="20"/>
          <w:szCs w:val="20"/>
        </w:rPr>
        <w:t>valamely vállalkozás, amely részvényese vagy tagja egy másik vállalkozásnak, az adott vállalkozás egyéb részvényeseivel vagy tagjaival kötött megállapodás szerint egyedül ellenőrzi az említett vállalkozás részvén</w:t>
      </w:r>
      <w:r w:rsidR="00B47692" w:rsidRPr="007600DF">
        <w:rPr>
          <w:rFonts w:ascii="Verdana" w:hAnsi="Verdana"/>
          <w:sz w:val="20"/>
          <w:szCs w:val="20"/>
        </w:rPr>
        <w:t>y</w:t>
      </w:r>
      <w:r w:rsidRPr="007600DF">
        <w:rPr>
          <w:rFonts w:ascii="Verdana" w:hAnsi="Verdana"/>
          <w:sz w:val="20"/>
          <w:szCs w:val="20"/>
        </w:rPr>
        <w:t>esei, illetve tagjai szavazati jogának többségét.</w:t>
      </w:r>
    </w:p>
    <w:p w14:paraId="1CE14732" w14:textId="77777777" w:rsidR="004F51FD" w:rsidRPr="007600DF" w:rsidRDefault="004F51FD" w:rsidP="004F51FD">
      <w:pPr>
        <w:jc w:val="both"/>
        <w:rPr>
          <w:rFonts w:ascii="Verdana" w:hAnsi="Verdana"/>
          <w:sz w:val="20"/>
          <w:szCs w:val="20"/>
        </w:rPr>
      </w:pPr>
    </w:p>
    <w:p w14:paraId="09750E8D" w14:textId="77777777" w:rsidR="004F51FD" w:rsidRPr="007600DF" w:rsidRDefault="002A7A76" w:rsidP="004F51FD">
      <w:pPr>
        <w:jc w:val="both"/>
        <w:rPr>
          <w:rFonts w:ascii="Verdana" w:hAnsi="Verdana"/>
          <w:sz w:val="20"/>
          <w:szCs w:val="20"/>
        </w:rPr>
      </w:pPr>
      <w:r w:rsidRPr="007600DF">
        <w:rPr>
          <w:rFonts w:ascii="Verdana" w:hAnsi="Verdana"/>
          <w:sz w:val="20"/>
          <w:szCs w:val="20"/>
        </w:rPr>
        <w:t xml:space="preserve">Az a)-d) pontokban említett kapcsolatok bármelyikével egy vagy több másik vállalkozáson keresztül kapcsolattal rendelkező vállalkozásokat is egy és ugyanazon vállalkozásnak kell tekinteni. </w:t>
      </w:r>
    </w:p>
    <w:p w14:paraId="6ABBF257" w14:textId="77777777" w:rsidR="004F51FD" w:rsidRPr="007600DF" w:rsidRDefault="004F51FD" w:rsidP="004F51FD">
      <w:pPr>
        <w:jc w:val="both"/>
        <w:rPr>
          <w:rFonts w:ascii="Verdana" w:hAnsi="Verdana"/>
          <w:sz w:val="20"/>
          <w:szCs w:val="20"/>
        </w:rPr>
      </w:pPr>
    </w:p>
    <w:p w14:paraId="474CD982" w14:textId="77777777" w:rsidR="004F51FD" w:rsidRPr="007600DF" w:rsidRDefault="002A7A76" w:rsidP="004F51FD">
      <w:pPr>
        <w:jc w:val="both"/>
        <w:rPr>
          <w:rFonts w:ascii="Verdana" w:hAnsi="Verdana"/>
          <w:sz w:val="20"/>
          <w:szCs w:val="20"/>
        </w:rPr>
      </w:pPr>
      <w:r w:rsidRPr="007600DF">
        <w:rPr>
          <w:rFonts w:ascii="Verdana" w:hAnsi="Verdana"/>
          <w:sz w:val="20"/>
          <w:szCs w:val="20"/>
        </w:rPr>
        <w:t xml:space="preserve">Amennyiben egy vállalkozás és a fentiek szerinti, azonos cégcsoportba tartozó kapcsolt vállalkozásai a folyó vagy az elmúlt két pénzügyi évben együttesen kimerítették a 200.000 eurónak megfelelő forintösszegű csekély összegű (de minimis) támogatási keretet, nem jogosultak további támogatásra, csak ha ismét megfelelnek annak a feltételnek, hogy egy és ugyanazon vállalkozás részére a folyó pénzügyi évben, valamint az azt megelőző két pénzügyi év során az 1407/2013/EU bizottsági rendelet vagy más csekély összegű támogatásokról szóló rendeletek alapján odaítélt csekély összegű támogatások bruttó támogatástartalma </w:t>
      </w:r>
      <w:r w:rsidR="004F51FD" w:rsidRPr="007600DF">
        <w:rPr>
          <w:rFonts w:ascii="Verdana" w:hAnsi="Verdana"/>
          <w:sz w:val="20"/>
          <w:szCs w:val="20"/>
          <w:u w:val="single"/>
        </w:rPr>
        <w:t>tagállamonként</w:t>
      </w:r>
      <w:r w:rsidRPr="007600DF">
        <w:rPr>
          <w:rFonts w:ascii="Verdana" w:hAnsi="Verdana"/>
          <w:sz w:val="20"/>
          <w:szCs w:val="20"/>
        </w:rPr>
        <w:t xml:space="preserve"> nem haladja meg a 200.000 eurónak, közúti </w:t>
      </w:r>
      <w:r w:rsidRPr="007600DF">
        <w:rPr>
          <w:rFonts w:ascii="Verdana" w:hAnsi="Verdana"/>
          <w:sz w:val="20"/>
          <w:szCs w:val="20"/>
        </w:rPr>
        <w:lastRenderedPageBreak/>
        <w:t>kereskedelmi árufuvarozást ellenszolgáltatás fejében végző vállalkozások esetében a 100.000 eurónak megfelelő forintösszeget.</w:t>
      </w:r>
    </w:p>
    <w:p w14:paraId="6A412B43" w14:textId="77777777" w:rsidR="004F51FD" w:rsidRPr="007600DF" w:rsidRDefault="004F51FD" w:rsidP="004F51FD">
      <w:pPr>
        <w:jc w:val="both"/>
        <w:rPr>
          <w:rFonts w:ascii="Verdana" w:hAnsi="Verdana"/>
          <w:sz w:val="20"/>
          <w:szCs w:val="20"/>
        </w:rPr>
      </w:pPr>
    </w:p>
    <w:p w14:paraId="61259DC7" w14:textId="77777777" w:rsidR="004F51FD" w:rsidRPr="007600DF" w:rsidRDefault="002A7A76" w:rsidP="004F51FD">
      <w:pPr>
        <w:jc w:val="both"/>
        <w:rPr>
          <w:rFonts w:ascii="Verdana" w:hAnsi="Verdana"/>
          <w:sz w:val="20"/>
          <w:szCs w:val="20"/>
        </w:rPr>
      </w:pPr>
      <w:r w:rsidRPr="007600DF">
        <w:rPr>
          <w:rFonts w:ascii="Verdana" w:hAnsi="Verdana"/>
          <w:sz w:val="20"/>
          <w:szCs w:val="20"/>
        </w:rPr>
        <w:t>Fentiek alapján nyilatkozom, hogy az alábbi vállalkozásokkal kell társaságunkat egy és ugyanazon vállalkozás</w:t>
      </w:r>
      <w:r w:rsidR="005A2112" w:rsidRPr="007600DF">
        <w:rPr>
          <w:rFonts w:ascii="Verdana" w:hAnsi="Verdana"/>
          <w:sz w:val="20"/>
          <w:szCs w:val="20"/>
        </w:rPr>
        <w:t xml:space="preserve">hoz </w:t>
      </w:r>
      <w:r w:rsidRPr="007600DF">
        <w:rPr>
          <w:rFonts w:ascii="Verdana" w:hAnsi="Verdana"/>
          <w:sz w:val="20"/>
          <w:szCs w:val="20"/>
        </w:rPr>
        <w:t>tartozónak tekinteni:</w:t>
      </w:r>
    </w:p>
    <w:p w14:paraId="7B22BF78" w14:textId="77777777" w:rsidR="004F51FD" w:rsidRPr="007600DF" w:rsidRDefault="004F51FD" w:rsidP="004F51FD">
      <w:pPr>
        <w:jc w:val="both"/>
        <w:rPr>
          <w:rFonts w:ascii="Verdana" w:hAnsi="Verdana"/>
          <w:sz w:val="20"/>
          <w:szCs w:val="20"/>
        </w:rPr>
      </w:pPr>
    </w:p>
    <w:tbl>
      <w:tblPr>
        <w:tblStyle w:val="Rcsostblzat"/>
        <w:tblW w:w="0" w:type="auto"/>
        <w:jc w:val="center"/>
        <w:tblLook w:val="04A0" w:firstRow="1" w:lastRow="0" w:firstColumn="1" w:lastColumn="0" w:noHBand="0" w:noVBand="1"/>
      </w:tblPr>
      <w:tblGrid>
        <w:gridCol w:w="3026"/>
        <w:gridCol w:w="1949"/>
        <w:gridCol w:w="2487"/>
        <w:gridCol w:w="2487"/>
      </w:tblGrid>
      <w:tr w:rsidR="004F51FD" w14:paraId="0E051877" w14:textId="77777777" w:rsidTr="007600DF">
        <w:trPr>
          <w:trHeight w:val="237"/>
          <w:jc w:val="center"/>
        </w:trPr>
        <w:tc>
          <w:tcPr>
            <w:tcW w:w="3026" w:type="dxa"/>
          </w:tcPr>
          <w:p w14:paraId="7F18592C" w14:textId="77777777" w:rsidR="004F51FD" w:rsidRPr="004F51FD" w:rsidRDefault="004F51FD">
            <w:pPr>
              <w:jc w:val="both"/>
              <w:rPr>
                <w:rFonts w:ascii="Verdana" w:hAnsi="Verdana"/>
                <w:b/>
              </w:rPr>
            </w:pPr>
            <w:r w:rsidRPr="004F51FD">
              <w:rPr>
                <w:rFonts w:ascii="Verdana" w:hAnsi="Verdana"/>
                <w:b/>
              </w:rPr>
              <w:t>Cég megnevezése</w:t>
            </w:r>
          </w:p>
        </w:tc>
        <w:tc>
          <w:tcPr>
            <w:tcW w:w="1949" w:type="dxa"/>
          </w:tcPr>
          <w:p w14:paraId="6421F37B" w14:textId="77777777" w:rsidR="004F51FD" w:rsidRPr="004F51FD" w:rsidRDefault="004F51FD">
            <w:pPr>
              <w:jc w:val="both"/>
              <w:rPr>
                <w:rFonts w:ascii="Verdana" w:hAnsi="Verdana"/>
                <w:b/>
              </w:rPr>
            </w:pPr>
            <w:r w:rsidRPr="004F51FD">
              <w:rPr>
                <w:rFonts w:ascii="Verdana" w:hAnsi="Verdana"/>
                <w:b/>
              </w:rPr>
              <w:t>Székhely</w:t>
            </w:r>
          </w:p>
        </w:tc>
        <w:tc>
          <w:tcPr>
            <w:tcW w:w="2487" w:type="dxa"/>
          </w:tcPr>
          <w:p w14:paraId="05869153" w14:textId="77777777" w:rsidR="004F51FD" w:rsidRPr="004F51FD" w:rsidRDefault="004F51FD">
            <w:pPr>
              <w:jc w:val="both"/>
              <w:rPr>
                <w:rFonts w:ascii="Verdana" w:hAnsi="Verdana"/>
                <w:b/>
              </w:rPr>
            </w:pPr>
            <w:r w:rsidRPr="004F51FD">
              <w:rPr>
                <w:rFonts w:ascii="Verdana" w:hAnsi="Verdana"/>
                <w:b/>
              </w:rPr>
              <w:t>Cégjegyzékszám</w:t>
            </w:r>
          </w:p>
        </w:tc>
        <w:tc>
          <w:tcPr>
            <w:tcW w:w="2487" w:type="dxa"/>
          </w:tcPr>
          <w:p w14:paraId="1681D640" w14:textId="77777777" w:rsidR="004F51FD" w:rsidRPr="004F51FD" w:rsidRDefault="004F51FD">
            <w:pPr>
              <w:jc w:val="both"/>
              <w:rPr>
                <w:rFonts w:ascii="Verdana" w:hAnsi="Verdana"/>
                <w:b/>
              </w:rPr>
            </w:pPr>
            <w:r w:rsidRPr="004F51FD">
              <w:rPr>
                <w:rFonts w:ascii="Verdana" w:hAnsi="Verdana"/>
                <w:b/>
              </w:rPr>
              <w:t>Adószám</w:t>
            </w:r>
          </w:p>
        </w:tc>
      </w:tr>
      <w:tr w:rsidR="004F51FD" w14:paraId="0502ED72" w14:textId="77777777" w:rsidTr="007600DF">
        <w:trPr>
          <w:trHeight w:val="252"/>
          <w:jc w:val="center"/>
        </w:trPr>
        <w:tc>
          <w:tcPr>
            <w:tcW w:w="3026" w:type="dxa"/>
          </w:tcPr>
          <w:p w14:paraId="74883E15" w14:textId="685EF5A3" w:rsidR="004F51FD" w:rsidRPr="006E72AB" w:rsidRDefault="006E72AB">
            <w:pPr>
              <w:jc w:val="both"/>
              <w:rPr>
                <w:rFonts w:ascii="Verdana" w:hAnsi="Verdana"/>
                <w:sz w:val="16"/>
                <w:szCs w:val="16"/>
              </w:rPr>
            </w:pPr>
            <w:r w:rsidRPr="006E72AB">
              <w:rPr>
                <w:rFonts w:ascii="Verdana" w:hAnsi="Verdana"/>
                <w:sz w:val="16"/>
                <w:szCs w:val="16"/>
              </w:rPr>
              <w:t xml:space="preserve">. </w:t>
            </w:r>
          </w:p>
        </w:tc>
        <w:tc>
          <w:tcPr>
            <w:tcW w:w="1949" w:type="dxa"/>
          </w:tcPr>
          <w:p w14:paraId="29C295F4" w14:textId="28303FF8" w:rsidR="004F51FD" w:rsidRPr="006E72AB" w:rsidRDefault="004F51FD">
            <w:pPr>
              <w:jc w:val="both"/>
              <w:rPr>
                <w:rFonts w:ascii="Verdana" w:hAnsi="Verdana"/>
                <w:sz w:val="16"/>
                <w:szCs w:val="16"/>
              </w:rPr>
            </w:pPr>
          </w:p>
        </w:tc>
        <w:tc>
          <w:tcPr>
            <w:tcW w:w="2487" w:type="dxa"/>
          </w:tcPr>
          <w:p w14:paraId="28FF81E4" w14:textId="0D3CD192" w:rsidR="004F51FD" w:rsidRPr="006E72AB" w:rsidRDefault="006E72AB">
            <w:pPr>
              <w:jc w:val="both"/>
              <w:rPr>
                <w:rFonts w:ascii="Verdana" w:hAnsi="Verdana"/>
                <w:sz w:val="16"/>
                <w:szCs w:val="16"/>
              </w:rPr>
            </w:pPr>
            <w:r>
              <w:rPr>
                <w:rStyle w:val="apple-converted-space"/>
                <w:rFonts w:ascii="Arial" w:hAnsi="Arial" w:cs="Arial"/>
                <w:color w:val="000000"/>
                <w:sz w:val="21"/>
                <w:szCs w:val="21"/>
                <w:shd w:val="clear" w:color="auto" w:fill="FFFFFF"/>
              </w:rPr>
              <w:t> </w:t>
            </w:r>
          </w:p>
        </w:tc>
        <w:tc>
          <w:tcPr>
            <w:tcW w:w="2487" w:type="dxa"/>
          </w:tcPr>
          <w:p w14:paraId="6D26CFE8" w14:textId="42BF6AF7" w:rsidR="004F51FD" w:rsidRDefault="004F51FD">
            <w:pPr>
              <w:jc w:val="both"/>
              <w:rPr>
                <w:rFonts w:ascii="Verdana" w:hAnsi="Verdana"/>
              </w:rPr>
            </w:pPr>
          </w:p>
        </w:tc>
      </w:tr>
      <w:tr w:rsidR="007600DF" w14:paraId="023BF4B6" w14:textId="77777777" w:rsidTr="007600DF">
        <w:trPr>
          <w:trHeight w:val="237"/>
          <w:jc w:val="center"/>
        </w:trPr>
        <w:tc>
          <w:tcPr>
            <w:tcW w:w="3026" w:type="dxa"/>
          </w:tcPr>
          <w:p w14:paraId="5C5BF31F" w14:textId="77777777" w:rsidR="007600DF" w:rsidRDefault="007600DF">
            <w:pPr>
              <w:jc w:val="both"/>
              <w:rPr>
                <w:rFonts w:ascii="Verdana" w:hAnsi="Verdana"/>
              </w:rPr>
            </w:pPr>
          </w:p>
        </w:tc>
        <w:tc>
          <w:tcPr>
            <w:tcW w:w="1949" w:type="dxa"/>
          </w:tcPr>
          <w:p w14:paraId="4E8ADBC1" w14:textId="77777777" w:rsidR="007600DF" w:rsidRDefault="007600DF">
            <w:pPr>
              <w:jc w:val="both"/>
              <w:rPr>
                <w:rFonts w:ascii="Verdana" w:hAnsi="Verdana"/>
              </w:rPr>
            </w:pPr>
          </w:p>
        </w:tc>
        <w:tc>
          <w:tcPr>
            <w:tcW w:w="2487" w:type="dxa"/>
          </w:tcPr>
          <w:p w14:paraId="401D5FBE" w14:textId="77777777" w:rsidR="007600DF" w:rsidRDefault="007600DF">
            <w:pPr>
              <w:jc w:val="both"/>
              <w:rPr>
                <w:rFonts w:ascii="Verdana" w:hAnsi="Verdana"/>
              </w:rPr>
            </w:pPr>
          </w:p>
        </w:tc>
        <w:tc>
          <w:tcPr>
            <w:tcW w:w="2487" w:type="dxa"/>
          </w:tcPr>
          <w:p w14:paraId="41EED3B1" w14:textId="77777777" w:rsidR="007600DF" w:rsidRDefault="007600DF">
            <w:pPr>
              <w:jc w:val="both"/>
              <w:rPr>
                <w:rFonts w:ascii="Verdana" w:hAnsi="Verdana"/>
              </w:rPr>
            </w:pPr>
          </w:p>
        </w:tc>
      </w:tr>
      <w:tr w:rsidR="007600DF" w14:paraId="2ED492A7" w14:textId="77777777" w:rsidTr="007600DF">
        <w:trPr>
          <w:trHeight w:val="252"/>
          <w:jc w:val="center"/>
        </w:trPr>
        <w:tc>
          <w:tcPr>
            <w:tcW w:w="3026" w:type="dxa"/>
          </w:tcPr>
          <w:p w14:paraId="5127A190" w14:textId="77777777" w:rsidR="007600DF" w:rsidRDefault="007600DF">
            <w:pPr>
              <w:jc w:val="both"/>
              <w:rPr>
                <w:rFonts w:ascii="Verdana" w:hAnsi="Verdana"/>
              </w:rPr>
            </w:pPr>
          </w:p>
        </w:tc>
        <w:tc>
          <w:tcPr>
            <w:tcW w:w="1949" w:type="dxa"/>
          </w:tcPr>
          <w:p w14:paraId="786DFB09" w14:textId="77777777" w:rsidR="007600DF" w:rsidRDefault="007600DF">
            <w:pPr>
              <w:jc w:val="both"/>
              <w:rPr>
                <w:rFonts w:ascii="Verdana" w:hAnsi="Verdana"/>
              </w:rPr>
            </w:pPr>
          </w:p>
        </w:tc>
        <w:tc>
          <w:tcPr>
            <w:tcW w:w="2487" w:type="dxa"/>
          </w:tcPr>
          <w:p w14:paraId="2E44846D" w14:textId="77777777" w:rsidR="007600DF" w:rsidRDefault="007600DF">
            <w:pPr>
              <w:jc w:val="both"/>
              <w:rPr>
                <w:rFonts w:ascii="Verdana" w:hAnsi="Verdana"/>
              </w:rPr>
            </w:pPr>
          </w:p>
        </w:tc>
        <w:tc>
          <w:tcPr>
            <w:tcW w:w="2487" w:type="dxa"/>
          </w:tcPr>
          <w:p w14:paraId="159922B1" w14:textId="77777777" w:rsidR="007600DF" w:rsidRDefault="007600DF">
            <w:pPr>
              <w:jc w:val="both"/>
              <w:rPr>
                <w:rFonts w:ascii="Verdana" w:hAnsi="Verdana"/>
              </w:rPr>
            </w:pPr>
          </w:p>
        </w:tc>
      </w:tr>
      <w:tr w:rsidR="007600DF" w14:paraId="0EF2FCA4" w14:textId="77777777" w:rsidTr="007600DF">
        <w:trPr>
          <w:trHeight w:val="237"/>
          <w:jc w:val="center"/>
        </w:trPr>
        <w:tc>
          <w:tcPr>
            <w:tcW w:w="3026" w:type="dxa"/>
          </w:tcPr>
          <w:p w14:paraId="2C0AECE8" w14:textId="77777777" w:rsidR="007600DF" w:rsidRDefault="007600DF">
            <w:pPr>
              <w:jc w:val="both"/>
              <w:rPr>
                <w:rFonts w:ascii="Verdana" w:hAnsi="Verdana"/>
              </w:rPr>
            </w:pPr>
          </w:p>
        </w:tc>
        <w:tc>
          <w:tcPr>
            <w:tcW w:w="1949" w:type="dxa"/>
          </w:tcPr>
          <w:p w14:paraId="3A2F4AC3" w14:textId="77777777" w:rsidR="007600DF" w:rsidRDefault="007600DF">
            <w:pPr>
              <w:jc w:val="both"/>
              <w:rPr>
                <w:rFonts w:ascii="Verdana" w:hAnsi="Verdana"/>
              </w:rPr>
            </w:pPr>
          </w:p>
        </w:tc>
        <w:tc>
          <w:tcPr>
            <w:tcW w:w="2487" w:type="dxa"/>
          </w:tcPr>
          <w:p w14:paraId="4353E372" w14:textId="77777777" w:rsidR="007600DF" w:rsidRDefault="007600DF">
            <w:pPr>
              <w:jc w:val="both"/>
              <w:rPr>
                <w:rFonts w:ascii="Verdana" w:hAnsi="Verdana"/>
              </w:rPr>
            </w:pPr>
          </w:p>
        </w:tc>
        <w:tc>
          <w:tcPr>
            <w:tcW w:w="2487" w:type="dxa"/>
          </w:tcPr>
          <w:p w14:paraId="044966A2" w14:textId="77777777" w:rsidR="007600DF" w:rsidRDefault="007600DF">
            <w:pPr>
              <w:jc w:val="both"/>
              <w:rPr>
                <w:rFonts w:ascii="Verdana" w:hAnsi="Verdana"/>
              </w:rPr>
            </w:pPr>
          </w:p>
        </w:tc>
      </w:tr>
    </w:tbl>
    <w:p w14:paraId="1AD2E45D" w14:textId="77777777" w:rsidR="004F51FD" w:rsidRDefault="004F51FD" w:rsidP="004F51FD">
      <w:pPr>
        <w:jc w:val="both"/>
        <w:rPr>
          <w:rFonts w:ascii="Verdana" w:hAnsi="Verdana"/>
          <w:sz w:val="22"/>
          <w:szCs w:val="22"/>
        </w:rPr>
      </w:pPr>
    </w:p>
    <w:p w14:paraId="278F93E3" w14:textId="77777777" w:rsidR="004F51FD" w:rsidRPr="007600DF" w:rsidRDefault="002A7A76">
      <w:pPr>
        <w:jc w:val="both"/>
        <w:rPr>
          <w:rFonts w:ascii="Verdana" w:hAnsi="Verdana"/>
          <w:sz w:val="20"/>
          <w:szCs w:val="20"/>
        </w:rPr>
      </w:pPr>
      <w:r w:rsidRPr="007600DF">
        <w:rPr>
          <w:rFonts w:ascii="Verdana" w:hAnsi="Verdana"/>
          <w:sz w:val="20"/>
          <w:szCs w:val="20"/>
        </w:rPr>
        <w:t xml:space="preserve">Jelen támogatásigénylés időpontjától számított elmúlt két pénzügyi évben és a jelen pénzügyi évben (az egy és ugyanazon vállalkozásnak minősülő vállalkozások által) igénybe vett </w:t>
      </w:r>
      <w:r w:rsidRPr="007600DF">
        <w:rPr>
          <w:rFonts w:ascii="Verdana" w:hAnsi="Verdana"/>
          <w:sz w:val="20"/>
          <w:szCs w:val="20"/>
          <w:u w:val="single"/>
        </w:rPr>
        <w:t>vissza nem térítendő támogatás</w:t>
      </w:r>
      <w:r w:rsidRPr="007600DF">
        <w:rPr>
          <w:rFonts w:ascii="Verdana" w:hAnsi="Verdana"/>
          <w:sz w:val="20"/>
          <w:szCs w:val="20"/>
        </w:rPr>
        <w:t xml:space="preserve"> összege:</w:t>
      </w:r>
    </w:p>
    <w:p w14:paraId="4A29259C" w14:textId="77777777" w:rsidR="004F51FD" w:rsidRDefault="004F51FD">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559"/>
        <w:gridCol w:w="567"/>
        <w:gridCol w:w="1134"/>
        <w:gridCol w:w="1134"/>
        <w:gridCol w:w="1276"/>
        <w:gridCol w:w="1984"/>
      </w:tblGrid>
      <w:tr w:rsidR="004F51FD" w:rsidRPr="006E72AB" w14:paraId="4F7DE6CF" w14:textId="77777777" w:rsidTr="006E72AB">
        <w:tc>
          <w:tcPr>
            <w:tcW w:w="1384" w:type="dxa"/>
          </w:tcPr>
          <w:p w14:paraId="2794A9B7" w14:textId="77777777" w:rsidR="004F51FD" w:rsidRPr="006E72AB" w:rsidRDefault="002A7A76">
            <w:pPr>
              <w:jc w:val="both"/>
              <w:rPr>
                <w:rFonts w:ascii="Verdana" w:hAnsi="Verdana"/>
                <w:sz w:val="16"/>
                <w:szCs w:val="16"/>
              </w:rPr>
            </w:pPr>
            <w:r w:rsidRPr="006E72AB">
              <w:rPr>
                <w:rFonts w:ascii="Verdana" w:hAnsi="Verdana"/>
                <w:sz w:val="16"/>
                <w:szCs w:val="16"/>
              </w:rPr>
              <w:t>Vállalkozás megnevezése</w:t>
            </w:r>
          </w:p>
        </w:tc>
        <w:tc>
          <w:tcPr>
            <w:tcW w:w="1276" w:type="dxa"/>
            <w:shd w:val="clear" w:color="auto" w:fill="auto"/>
          </w:tcPr>
          <w:p w14:paraId="0D3F955E" w14:textId="77777777" w:rsidR="004F51FD" w:rsidRPr="006E72AB" w:rsidRDefault="002A7A76">
            <w:pPr>
              <w:jc w:val="both"/>
              <w:rPr>
                <w:rFonts w:ascii="Verdana" w:hAnsi="Verdana"/>
                <w:sz w:val="16"/>
                <w:szCs w:val="16"/>
              </w:rPr>
            </w:pPr>
            <w:r w:rsidRPr="006E72AB">
              <w:rPr>
                <w:rFonts w:ascii="Verdana" w:hAnsi="Verdana"/>
                <w:sz w:val="16"/>
                <w:szCs w:val="16"/>
              </w:rPr>
              <w:t>Projekt címe</w:t>
            </w:r>
          </w:p>
        </w:tc>
        <w:tc>
          <w:tcPr>
            <w:tcW w:w="1559" w:type="dxa"/>
            <w:shd w:val="clear" w:color="auto" w:fill="auto"/>
          </w:tcPr>
          <w:p w14:paraId="5B52005A" w14:textId="77777777" w:rsidR="004F51FD" w:rsidRPr="006E72AB" w:rsidRDefault="002A7A76">
            <w:pPr>
              <w:jc w:val="both"/>
              <w:rPr>
                <w:rFonts w:ascii="Verdana" w:hAnsi="Verdana"/>
                <w:sz w:val="16"/>
                <w:szCs w:val="16"/>
              </w:rPr>
            </w:pPr>
            <w:r w:rsidRPr="006E72AB">
              <w:rPr>
                <w:rFonts w:ascii="Verdana" w:hAnsi="Verdana"/>
                <w:sz w:val="16"/>
                <w:szCs w:val="16"/>
              </w:rPr>
              <w:t>Támogatási szerződés kelte</w:t>
            </w:r>
          </w:p>
        </w:tc>
        <w:tc>
          <w:tcPr>
            <w:tcW w:w="567" w:type="dxa"/>
            <w:shd w:val="clear" w:color="auto" w:fill="auto"/>
          </w:tcPr>
          <w:p w14:paraId="73E4684A" w14:textId="77777777" w:rsidR="004F51FD" w:rsidRPr="006E72AB" w:rsidRDefault="002A7A76">
            <w:pPr>
              <w:jc w:val="both"/>
              <w:rPr>
                <w:rFonts w:ascii="Verdana" w:hAnsi="Verdana"/>
                <w:sz w:val="16"/>
                <w:szCs w:val="16"/>
              </w:rPr>
            </w:pPr>
            <w:r w:rsidRPr="006E72AB">
              <w:rPr>
                <w:rFonts w:ascii="Verdana" w:hAnsi="Verdana"/>
                <w:sz w:val="16"/>
                <w:szCs w:val="16"/>
              </w:rPr>
              <w:t>Megítélt támogatás összege (Ft)</w:t>
            </w:r>
          </w:p>
        </w:tc>
        <w:tc>
          <w:tcPr>
            <w:tcW w:w="1134" w:type="dxa"/>
            <w:shd w:val="clear" w:color="auto" w:fill="auto"/>
          </w:tcPr>
          <w:p w14:paraId="1C81D8CB" w14:textId="77777777" w:rsidR="004F51FD" w:rsidRPr="006E72AB" w:rsidRDefault="002A7A76">
            <w:pPr>
              <w:jc w:val="both"/>
              <w:rPr>
                <w:rFonts w:ascii="Verdana" w:hAnsi="Verdana"/>
                <w:sz w:val="16"/>
                <w:szCs w:val="16"/>
              </w:rPr>
            </w:pPr>
            <w:r w:rsidRPr="006E72AB">
              <w:rPr>
                <w:rFonts w:ascii="Verdana" w:hAnsi="Verdana"/>
                <w:sz w:val="16"/>
                <w:szCs w:val="16"/>
              </w:rPr>
              <w:t>Megítélt támogatásból csekély összegű támogatás összege (Ft)</w:t>
            </w:r>
          </w:p>
        </w:tc>
        <w:tc>
          <w:tcPr>
            <w:tcW w:w="1134" w:type="dxa"/>
            <w:shd w:val="clear" w:color="auto" w:fill="auto"/>
          </w:tcPr>
          <w:p w14:paraId="3C66AB9A"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A projekt</w:t>
            </w:r>
          </w:p>
          <w:p w14:paraId="49D21434"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összes</w:t>
            </w:r>
          </w:p>
          <w:p w14:paraId="1B5DDFE4"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költsége</w:t>
            </w:r>
          </w:p>
          <w:p w14:paraId="7B62EEDD"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(Ft)</w:t>
            </w:r>
          </w:p>
        </w:tc>
        <w:tc>
          <w:tcPr>
            <w:tcW w:w="1276" w:type="dxa"/>
            <w:shd w:val="clear" w:color="auto" w:fill="auto"/>
          </w:tcPr>
          <w:p w14:paraId="1D72879A"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Támogatott</w:t>
            </w:r>
          </w:p>
          <w:p w14:paraId="4DC8E767"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projekt esetén</w:t>
            </w:r>
          </w:p>
          <w:p w14:paraId="2F6226B2"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program neve</w:t>
            </w:r>
          </w:p>
          <w:p w14:paraId="6373510E" w14:textId="77777777" w:rsidR="004F51FD" w:rsidRPr="006E72AB" w:rsidRDefault="004F51FD">
            <w:pPr>
              <w:autoSpaceDE w:val="0"/>
              <w:autoSpaceDN w:val="0"/>
              <w:adjustRightInd w:val="0"/>
              <w:jc w:val="center"/>
              <w:rPr>
                <w:rFonts w:ascii="Verdana" w:hAnsi="Verdana"/>
                <w:sz w:val="16"/>
                <w:szCs w:val="16"/>
              </w:rPr>
            </w:pPr>
          </w:p>
        </w:tc>
        <w:tc>
          <w:tcPr>
            <w:tcW w:w="1984" w:type="dxa"/>
            <w:shd w:val="clear" w:color="auto" w:fill="auto"/>
          </w:tcPr>
          <w:p w14:paraId="59F9707C"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Támogatott</w:t>
            </w:r>
          </w:p>
          <w:p w14:paraId="515D1C30"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projekt esetén</w:t>
            </w:r>
          </w:p>
          <w:p w14:paraId="7C0F40CA"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pályázati</w:t>
            </w:r>
          </w:p>
          <w:p w14:paraId="7035800A" w14:textId="77777777" w:rsidR="004F51FD" w:rsidRPr="006E72AB" w:rsidRDefault="002A7A76">
            <w:pPr>
              <w:autoSpaceDE w:val="0"/>
              <w:autoSpaceDN w:val="0"/>
              <w:adjustRightInd w:val="0"/>
              <w:jc w:val="center"/>
              <w:rPr>
                <w:rFonts w:ascii="Verdana" w:hAnsi="Verdana"/>
                <w:sz w:val="16"/>
                <w:szCs w:val="16"/>
              </w:rPr>
            </w:pPr>
            <w:r w:rsidRPr="006E72AB">
              <w:rPr>
                <w:rFonts w:ascii="Verdana" w:hAnsi="Verdana"/>
                <w:sz w:val="16"/>
                <w:szCs w:val="16"/>
              </w:rPr>
              <w:t>azonosító szám</w:t>
            </w:r>
          </w:p>
        </w:tc>
      </w:tr>
      <w:tr w:rsidR="004F51FD" w14:paraId="6B3BB216" w14:textId="77777777" w:rsidTr="006E72AB">
        <w:tc>
          <w:tcPr>
            <w:tcW w:w="1384" w:type="dxa"/>
          </w:tcPr>
          <w:p w14:paraId="2C0C71AF" w14:textId="77777777" w:rsidR="004F51FD" w:rsidRPr="006E72AB" w:rsidRDefault="004F51FD">
            <w:pPr>
              <w:jc w:val="both"/>
              <w:rPr>
                <w:rFonts w:ascii="Verdana" w:hAnsi="Verdana"/>
                <w:sz w:val="16"/>
                <w:szCs w:val="16"/>
              </w:rPr>
            </w:pPr>
          </w:p>
        </w:tc>
        <w:tc>
          <w:tcPr>
            <w:tcW w:w="1276" w:type="dxa"/>
            <w:shd w:val="clear" w:color="auto" w:fill="auto"/>
          </w:tcPr>
          <w:p w14:paraId="74722249" w14:textId="77777777" w:rsidR="004F51FD" w:rsidRDefault="004F51FD">
            <w:pPr>
              <w:jc w:val="both"/>
              <w:rPr>
                <w:rFonts w:ascii="Verdana" w:hAnsi="Verdana"/>
              </w:rPr>
            </w:pPr>
          </w:p>
        </w:tc>
        <w:tc>
          <w:tcPr>
            <w:tcW w:w="1559" w:type="dxa"/>
            <w:shd w:val="clear" w:color="auto" w:fill="auto"/>
          </w:tcPr>
          <w:p w14:paraId="599A30F2" w14:textId="77777777" w:rsidR="004F51FD" w:rsidRDefault="004F51FD">
            <w:pPr>
              <w:jc w:val="both"/>
              <w:rPr>
                <w:rFonts w:ascii="Verdana" w:hAnsi="Verdana"/>
              </w:rPr>
            </w:pPr>
          </w:p>
        </w:tc>
        <w:tc>
          <w:tcPr>
            <w:tcW w:w="567" w:type="dxa"/>
            <w:shd w:val="clear" w:color="auto" w:fill="auto"/>
          </w:tcPr>
          <w:p w14:paraId="0B549972" w14:textId="77777777" w:rsidR="004F51FD" w:rsidRDefault="004F51FD">
            <w:pPr>
              <w:jc w:val="both"/>
              <w:rPr>
                <w:rFonts w:ascii="Verdana" w:hAnsi="Verdana"/>
              </w:rPr>
            </w:pPr>
          </w:p>
        </w:tc>
        <w:tc>
          <w:tcPr>
            <w:tcW w:w="1134" w:type="dxa"/>
            <w:shd w:val="clear" w:color="auto" w:fill="auto"/>
          </w:tcPr>
          <w:p w14:paraId="478F629C" w14:textId="77777777" w:rsidR="004F51FD" w:rsidRDefault="004F51FD">
            <w:pPr>
              <w:jc w:val="both"/>
              <w:rPr>
                <w:rFonts w:ascii="Verdana" w:hAnsi="Verdana"/>
              </w:rPr>
            </w:pPr>
          </w:p>
        </w:tc>
        <w:tc>
          <w:tcPr>
            <w:tcW w:w="1134" w:type="dxa"/>
            <w:shd w:val="clear" w:color="auto" w:fill="auto"/>
          </w:tcPr>
          <w:p w14:paraId="62C6DD5A" w14:textId="77777777" w:rsidR="004F51FD" w:rsidRDefault="004F51FD">
            <w:pPr>
              <w:jc w:val="both"/>
              <w:rPr>
                <w:rFonts w:ascii="Verdana" w:hAnsi="Verdana"/>
              </w:rPr>
            </w:pPr>
          </w:p>
        </w:tc>
        <w:tc>
          <w:tcPr>
            <w:tcW w:w="1276" w:type="dxa"/>
            <w:shd w:val="clear" w:color="auto" w:fill="auto"/>
          </w:tcPr>
          <w:p w14:paraId="0226A801" w14:textId="77777777" w:rsidR="004F51FD" w:rsidRDefault="004F51FD">
            <w:pPr>
              <w:jc w:val="both"/>
              <w:rPr>
                <w:rFonts w:ascii="Verdana" w:hAnsi="Verdana"/>
              </w:rPr>
            </w:pPr>
          </w:p>
        </w:tc>
        <w:tc>
          <w:tcPr>
            <w:tcW w:w="1984" w:type="dxa"/>
            <w:shd w:val="clear" w:color="auto" w:fill="auto"/>
          </w:tcPr>
          <w:p w14:paraId="2007EDD4" w14:textId="77777777" w:rsidR="004F51FD" w:rsidRDefault="004F51FD">
            <w:pPr>
              <w:jc w:val="both"/>
              <w:rPr>
                <w:rFonts w:ascii="Verdana" w:hAnsi="Verdana"/>
              </w:rPr>
            </w:pPr>
          </w:p>
        </w:tc>
      </w:tr>
      <w:tr w:rsidR="004F51FD" w14:paraId="7679F616" w14:textId="77777777" w:rsidTr="006E72AB">
        <w:tc>
          <w:tcPr>
            <w:tcW w:w="1384" w:type="dxa"/>
          </w:tcPr>
          <w:p w14:paraId="6C2BDF30" w14:textId="77777777" w:rsidR="004F51FD" w:rsidRDefault="004F51FD">
            <w:pPr>
              <w:jc w:val="both"/>
              <w:rPr>
                <w:rFonts w:ascii="Verdana" w:hAnsi="Verdana"/>
              </w:rPr>
            </w:pPr>
          </w:p>
        </w:tc>
        <w:tc>
          <w:tcPr>
            <w:tcW w:w="1276" w:type="dxa"/>
            <w:shd w:val="clear" w:color="auto" w:fill="auto"/>
          </w:tcPr>
          <w:p w14:paraId="6A1E3589" w14:textId="77777777" w:rsidR="004F51FD" w:rsidRDefault="004F51FD">
            <w:pPr>
              <w:jc w:val="both"/>
              <w:rPr>
                <w:rFonts w:ascii="Verdana" w:hAnsi="Verdana"/>
              </w:rPr>
            </w:pPr>
          </w:p>
        </w:tc>
        <w:tc>
          <w:tcPr>
            <w:tcW w:w="1559" w:type="dxa"/>
            <w:shd w:val="clear" w:color="auto" w:fill="auto"/>
          </w:tcPr>
          <w:p w14:paraId="23F8C7C6" w14:textId="77777777" w:rsidR="004F51FD" w:rsidRDefault="004F51FD">
            <w:pPr>
              <w:jc w:val="both"/>
              <w:rPr>
                <w:rFonts w:ascii="Verdana" w:hAnsi="Verdana"/>
              </w:rPr>
            </w:pPr>
          </w:p>
        </w:tc>
        <w:tc>
          <w:tcPr>
            <w:tcW w:w="567" w:type="dxa"/>
            <w:shd w:val="clear" w:color="auto" w:fill="auto"/>
          </w:tcPr>
          <w:p w14:paraId="1A14CC33" w14:textId="77777777" w:rsidR="004F51FD" w:rsidRDefault="004F51FD">
            <w:pPr>
              <w:jc w:val="both"/>
              <w:rPr>
                <w:rFonts w:ascii="Verdana" w:hAnsi="Verdana"/>
              </w:rPr>
            </w:pPr>
          </w:p>
        </w:tc>
        <w:tc>
          <w:tcPr>
            <w:tcW w:w="1134" w:type="dxa"/>
            <w:shd w:val="clear" w:color="auto" w:fill="auto"/>
          </w:tcPr>
          <w:p w14:paraId="2AEA8F21" w14:textId="77777777" w:rsidR="004F51FD" w:rsidRDefault="004F51FD">
            <w:pPr>
              <w:jc w:val="both"/>
              <w:rPr>
                <w:rFonts w:ascii="Verdana" w:hAnsi="Verdana"/>
              </w:rPr>
            </w:pPr>
          </w:p>
        </w:tc>
        <w:tc>
          <w:tcPr>
            <w:tcW w:w="1134" w:type="dxa"/>
            <w:shd w:val="clear" w:color="auto" w:fill="auto"/>
          </w:tcPr>
          <w:p w14:paraId="0381AD39" w14:textId="77777777" w:rsidR="004F51FD" w:rsidRDefault="004F51FD">
            <w:pPr>
              <w:jc w:val="both"/>
              <w:rPr>
                <w:rFonts w:ascii="Verdana" w:hAnsi="Verdana"/>
              </w:rPr>
            </w:pPr>
          </w:p>
        </w:tc>
        <w:tc>
          <w:tcPr>
            <w:tcW w:w="1276" w:type="dxa"/>
            <w:shd w:val="clear" w:color="auto" w:fill="auto"/>
          </w:tcPr>
          <w:p w14:paraId="20DF1B15" w14:textId="77777777" w:rsidR="004F51FD" w:rsidRDefault="004F51FD">
            <w:pPr>
              <w:jc w:val="both"/>
              <w:rPr>
                <w:rFonts w:ascii="Verdana" w:hAnsi="Verdana"/>
              </w:rPr>
            </w:pPr>
          </w:p>
        </w:tc>
        <w:tc>
          <w:tcPr>
            <w:tcW w:w="1984" w:type="dxa"/>
            <w:shd w:val="clear" w:color="auto" w:fill="auto"/>
          </w:tcPr>
          <w:p w14:paraId="2A1EB106" w14:textId="77777777" w:rsidR="004F51FD" w:rsidRDefault="004F51FD">
            <w:pPr>
              <w:jc w:val="both"/>
              <w:rPr>
                <w:rFonts w:ascii="Verdana" w:hAnsi="Verdana"/>
              </w:rPr>
            </w:pPr>
          </w:p>
        </w:tc>
      </w:tr>
      <w:tr w:rsidR="004F51FD" w14:paraId="237AC475" w14:textId="77777777" w:rsidTr="006E72AB">
        <w:tc>
          <w:tcPr>
            <w:tcW w:w="1384" w:type="dxa"/>
          </w:tcPr>
          <w:p w14:paraId="3FE2B210" w14:textId="77777777" w:rsidR="004F51FD" w:rsidRDefault="004F51FD">
            <w:pPr>
              <w:jc w:val="both"/>
              <w:rPr>
                <w:rFonts w:ascii="Verdana" w:hAnsi="Verdana"/>
              </w:rPr>
            </w:pPr>
          </w:p>
        </w:tc>
        <w:tc>
          <w:tcPr>
            <w:tcW w:w="1276" w:type="dxa"/>
            <w:shd w:val="clear" w:color="auto" w:fill="auto"/>
          </w:tcPr>
          <w:p w14:paraId="76D5E441" w14:textId="77777777" w:rsidR="004F51FD" w:rsidRDefault="004F51FD">
            <w:pPr>
              <w:jc w:val="both"/>
              <w:rPr>
                <w:rFonts w:ascii="Verdana" w:hAnsi="Verdana"/>
              </w:rPr>
            </w:pPr>
          </w:p>
        </w:tc>
        <w:tc>
          <w:tcPr>
            <w:tcW w:w="1559" w:type="dxa"/>
            <w:shd w:val="clear" w:color="auto" w:fill="auto"/>
          </w:tcPr>
          <w:p w14:paraId="06A286A8" w14:textId="77777777" w:rsidR="004F51FD" w:rsidRDefault="004F51FD">
            <w:pPr>
              <w:jc w:val="both"/>
              <w:rPr>
                <w:rFonts w:ascii="Verdana" w:hAnsi="Verdana"/>
              </w:rPr>
            </w:pPr>
          </w:p>
        </w:tc>
        <w:tc>
          <w:tcPr>
            <w:tcW w:w="567" w:type="dxa"/>
            <w:shd w:val="clear" w:color="auto" w:fill="auto"/>
          </w:tcPr>
          <w:p w14:paraId="24148405" w14:textId="77777777" w:rsidR="004F51FD" w:rsidRDefault="004F51FD">
            <w:pPr>
              <w:jc w:val="both"/>
              <w:rPr>
                <w:rFonts w:ascii="Verdana" w:hAnsi="Verdana"/>
              </w:rPr>
            </w:pPr>
          </w:p>
        </w:tc>
        <w:tc>
          <w:tcPr>
            <w:tcW w:w="1134" w:type="dxa"/>
            <w:shd w:val="clear" w:color="auto" w:fill="auto"/>
          </w:tcPr>
          <w:p w14:paraId="42197501" w14:textId="77777777" w:rsidR="004F51FD" w:rsidRDefault="004F51FD">
            <w:pPr>
              <w:jc w:val="both"/>
              <w:rPr>
                <w:rFonts w:ascii="Verdana" w:hAnsi="Verdana"/>
              </w:rPr>
            </w:pPr>
          </w:p>
        </w:tc>
        <w:tc>
          <w:tcPr>
            <w:tcW w:w="1134" w:type="dxa"/>
            <w:shd w:val="clear" w:color="auto" w:fill="auto"/>
          </w:tcPr>
          <w:p w14:paraId="65AA8240" w14:textId="77777777" w:rsidR="004F51FD" w:rsidRDefault="004F51FD">
            <w:pPr>
              <w:jc w:val="both"/>
              <w:rPr>
                <w:rFonts w:ascii="Verdana" w:hAnsi="Verdana"/>
              </w:rPr>
            </w:pPr>
          </w:p>
        </w:tc>
        <w:tc>
          <w:tcPr>
            <w:tcW w:w="1276" w:type="dxa"/>
            <w:shd w:val="clear" w:color="auto" w:fill="auto"/>
          </w:tcPr>
          <w:p w14:paraId="5953B7C0" w14:textId="77777777" w:rsidR="004F51FD" w:rsidRDefault="004F51FD">
            <w:pPr>
              <w:jc w:val="both"/>
              <w:rPr>
                <w:rFonts w:ascii="Verdana" w:hAnsi="Verdana"/>
              </w:rPr>
            </w:pPr>
          </w:p>
        </w:tc>
        <w:tc>
          <w:tcPr>
            <w:tcW w:w="1984" w:type="dxa"/>
            <w:shd w:val="clear" w:color="auto" w:fill="auto"/>
          </w:tcPr>
          <w:p w14:paraId="7BBD2D2B" w14:textId="77777777" w:rsidR="004F51FD" w:rsidRDefault="004F51FD">
            <w:pPr>
              <w:jc w:val="both"/>
              <w:rPr>
                <w:rFonts w:ascii="Verdana" w:hAnsi="Verdana"/>
              </w:rPr>
            </w:pPr>
          </w:p>
        </w:tc>
      </w:tr>
    </w:tbl>
    <w:p w14:paraId="37CF7D78" w14:textId="77777777" w:rsidR="004F51FD" w:rsidRDefault="004F51FD">
      <w:pPr>
        <w:jc w:val="both"/>
        <w:rPr>
          <w:rFonts w:ascii="Verdana" w:hAnsi="Verdana"/>
          <w:sz w:val="22"/>
          <w:szCs w:val="22"/>
        </w:rPr>
      </w:pPr>
    </w:p>
    <w:p w14:paraId="2E0D2A94" w14:textId="77777777" w:rsidR="004F51FD" w:rsidRPr="007600DF" w:rsidRDefault="002A7A76">
      <w:pPr>
        <w:jc w:val="both"/>
        <w:rPr>
          <w:rFonts w:ascii="Verdana" w:hAnsi="Verdana"/>
          <w:sz w:val="20"/>
          <w:szCs w:val="20"/>
        </w:rPr>
      </w:pPr>
      <w:r w:rsidRPr="007600DF">
        <w:rPr>
          <w:rFonts w:ascii="Verdana" w:hAnsi="Verdana"/>
          <w:sz w:val="20"/>
          <w:szCs w:val="20"/>
        </w:rPr>
        <w:t xml:space="preserve">Jelen támogatásigénylés időpontjától számított elmúlt két pénzügyi évben és a jelen pénzügyi évben (az egy és ugyanazon vállalkozásnak minősülővállalkozások által) igénybe vett </w:t>
      </w:r>
      <w:r w:rsidRPr="007600DF">
        <w:rPr>
          <w:rFonts w:ascii="Verdana" w:hAnsi="Verdana"/>
          <w:sz w:val="20"/>
          <w:szCs w:val="20"/>
          <w:u w:val="single"/>
        </w:rPr>
        <w:t>államilag támogatott pénzügyi programhoz kapcsolódó támogatástartalom, illetve egyéb csekély összegűnek minősülő támogatás</w:t>
      </w:r>
      <w:r w:rsidRPr="007600DF">
        <w:rPr>
          <w:rFonts w:ascii="Verdana" w:hAnsi="Verdana"/>
          <w:sz w:val="20"/>
          <w:szCs w:val="20"/>
        </w:rPr>
        <w:t xml:space="preserve"> összege:</w:t>
      </w:r>
    </w:p>
    <w:p w14:paraId="4A273C44" w14:textId="77777777" w:rsidR="004F51FD" w:rsidRDefault="004F51FD">
      <w:pPr>
        <w:jc w:val="both"/>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1199"/>
        <w:gridCol w:w="1498"/>
        <w:gridCol w:w="1499"/>
        <w:gridCol w:w="1947"/>
        <w:gridCol w:w="2660"/>
      </w:tblGrid>
      <w:tr w:rsidR="004F51FD" w14:paraId="7E79CFCE" w14:textId="77777777" w:rsidTr="007600DF">
        <w:trPr>
          <w:trHeight w:val="1320"/>
          <w:jc w:val="center"/>
        </w:trPr>
        <w:tc>
          <w:tcPr>
            <w:tcW w:w="1763" w:type="dxa"/>
          </w:tcPr>
          <w:p w14:paraId="5E3FE800" w14:textId="77777777" w:rsidR="000846EA" w:rsidRPr="007600DF" w:rsidRDefault="002A7A76" w:rsidP="00BD1736">
            <w:pPr>
              <w:jc w:val="both"/>
              <w:rPr>
                <w:rFonts w:ascii="Verdana" w:hAnsi="Verdana"/>
                <w:sz w:val="18"/>
                <w:szCs w:val="18"/>
              </w:rPr>
            </w:pPr>
            <w:r w:rsidRPr="007600DF">
              <w:rPr>
                <w:rFonts w:ascii="Verdana" w:hAnsi="Verdana"/>
                <w:sz w:val="18"/>
                <w:szCs w:val="18"/>
              </w:rPr>
              <w:t>Vállalkozás megnevezése</w:t>
            </w:r>
          </w:p>
        </w:tc>
        <w:tc>
          <w:tcPr>
            <w:tcW w:w="1199" w:type="dxa"/>
            <w:shd w:val="clear" w:color="auto" w:fill="auto"/>
          </w:tcPr>
          <w:p w14:paraId="54B42609" w14:textId="77777777" w:rsidR="000846EA" w:rsidRPr="007600DF" w:rsidRDefault="002A7A76" w:rsidP="00BD1736">
            <w:pPr>
              <w:jc w:val="both"/>
              <w:rPr>
                <w:rFonts w:ascii="Verdana" w:hAnsi="Verdana"/>
                <w:sz w:val="18"/>
                <w:szCs w:val="18"/>
              </w:rPr>
            </w:pPr>
            <w:r w:rsidRPr="007600DF">
              <w:rPr>
                <w:rFonts w:ascii="Verdana" w:hAnsi="Verdana"/>
                <w:sz w:val="18"/>
                <w:szCs w:val="18"/>
              </w:rPr>
              <w:t>Pénzügyi program neve</w:t>
            </w:r>
          </w:p>
        </w:tc>
        <w:tc>
          <w:tcPr>
            <w:tcW w:w="1498" w:type="dxa"/>
            <w:shd w:val="clear" w:color="auto" w:fill="auto"/>
          </w:tcPr>
          <w:p w14:paraId="1E23FF8A" w14:textId="77777777" w:rsidR="000846EA" w:rsidRPr="007600DF" w:rsidRDefault="002A7A76" w:rsidP="00BD1736">
            <w:pPr>
              <w:jc w:val="both"/>
              <w:rPr>
                <w:rFonts w:ascii="Verdana" w:hAnsi="Verdana"/>
                <w:sz w:val="18"/>
                <w:szCs w:val="18"/>
              </w:rPr>
            </w:pPr>
            <w:r w:rsidRPr="007600DF">
              <w:rPr>
                <w:rFonts w:ascii="Verdana" w:hAnsi="Verdana"/>
                <w:sz w:val="18"/>
                <w:szCs w:val="18"/>
              </w:rPr>
              <w:t>Támog</w:t>
            </w:r>
            <w:r w:rsidR="000846EA" w:rsidRPr="007600DF">
              <w:rPr>
                <w:rFonts w:ascii="Verdana" w:hAnsi="Verdana"/>
                <w:sz w:val="18"/>
                <w:szCs w:val="18"/>
              </w:rPr>
              <w:t>a</w:t>
            </w:r>
            <w:r w:rsidRPr="007600DF">
              <w:rPr>
                <w:rFonts w:ascii="Verdana" w:hAnsi="Verdana"/>
                <w:sz w:val="18"/>
                <w:szCs w:val="18"/>
              </w:rPr>
              <w:t>tott forráshoz jutás időpontja (szerződés kelte)</w:t>
            </w:r>
          </w:p>
        </w:tc>
        <w:tc>
          <w:tcPr>
            <w:tcW w:w="1499" w:type="dxa"/>
            <w:shd w:val="clear" w:color="auto" w:fill="auto"/>
          </w:tcPr>
          <w:p w14:paraId="660F038F" w14:textId="77777777" w:rsidR="000846EA" w:rsidRPr="007600DF" w:rsidRDefault="002A7A76" w:rsidP="00BD1736">
            <w:pPr>
              <w:jc w:val="both"/>
              <w:rPr>
                <w:rFonts w:ascii="Verdana" w:hAnsi="Verdana"/>
                <w:sz w:val="18"/>
                <w:szCs w:val="18"/>
              </w:rPr>
            </w:pPr>
            <w:r w:rsidRPr="007600DF">
              <w:rPr>
                <w:rFonts w:ascii="Verdana" w:hAnsi="Verdana"/>
                <w:sz w:val="18"/>
                <w:szCs w:val="18"/>
              </w:rPr>
              <w:t>Támogatott forrás (pl.: hitel, garancia) összege (Ft)</w:t>
            </w:r>
          </w:p>
        </w:tc>
        <w:tc>
          <w:tcPr>
            <w:tcW w:w="1947" w:type="dxa"/>
            <w:shd w:val="clear" w:color="auto" w:fill="auto"/>
          </w:tcPr>
          <w:p w14:paraId="69086827" w14:textId="77777777" w:rsidR="000846EA" w:rsidRPr="007600DF" w:rsidRDefault="002A7A76" w:rsidP="00BD1736">
            <w:pPr>
              <w:jc w:val="both"/>
              <w:rPr>
                <w:rFonts w:ascii="Verdana" w:hAnsi="Verdana"/>
                <w:sz w:val="18"/>
                <w:szCs w:val="18"/>
              </w:rPr>
            </w:pPr>
            <w:r w:rsidRPr="007600DF">
              <w:rPr>
                <w:rFonts w:ascii="Verdana" w:hAnsi="Verdana"/>
                <w:sz w:val="18"/>
                <w:szCs w:val="18"/>
              </w:rPr>
              <w:t>Támogatott forráshoz kapcsolódó támogatástartalom összege (Ft)</w:t>
            </w:r>
          </w:p>
        </w:tc>
        <w:tc>
          <w:tcPr>
            <w:tcW w:w="2660" w:type="dxa"/>
            <w:shd w:val="clear" w:color="auto" w:fill="auto"/>
          </w:tcPr>
          <w:p w14:paraId="02908CE5" w14:textId="77777777" w:rsidR="000846EA" w:rsidRPr="007600DF" w:rsidRDefault="002A7A76" w:rsidP="00BD1736">
            <w:pPr>
              <w:jc w:val="both"/>
              <w:rPr>
                <w:rFonts w:ascii="Verdana" w:hAnsi="Verdana"/>
                <w:sz w:val="18"/>
                <w:szCs w:val="18"/>
              </w:rPr>
            </w:pPr>
            <w:r w:rsidRPr="007600DF">
              <w:rPr>
                <w:rFonts w:ascii="Verdana" w:hAnsi="Verdana"/>
                <w:sz w:val="18"/>
                <w:szCs w:val="18"/>
              </w:rPr>
              <w:t>Támogatástartalom összegéből csekély összegű támogatáshoz kapcsolódó támogatástartalom összege (</w:t>
            </w:r>
            <w:r w:rsidR="000846EA" w:rsidRPr="007600DF">
              <w:rPr>
                <w:rFonts w:ascii="Verdana" w:hAnsi="Verdana"/>
                <w:sz w:val="18"/>
                <w:szCs w:val="18"/>
              </w:rPr>
              <w:t>Ft</w:t>
            </w:r>
            <w:r w:rsidRPr="007600DF">
              <w:rPr>
                <w:rFonts w:ascii="Verdana" w:hAnsi="Verdana"/>
                <w:sz w:val="18"/>
                <w:szCs w:val="18"/>
              </w:rPr>
              <w:t>)</w:t>
            </w:r>
          </w:p>
        </w:tc>
      </w:tr>
      <w:tr w:rsidR="004F51FD" w14:paraId="689FA103" w14:textId="77777777" w:rsidTr="007600DF">
        <w:trPr>
          <w:trHeight w:val="285"/>
          <w:jc w:val="center"/>
        </w:trPr>
        <w:tc>
          <w:tcPr>
            <w:tcW w:w="1763" w:type="dxa"/>
          </w:tcPr>
          <w:p w14:paraId="22260EE5" w14:textId="71149E6C" w:rsidR="004F51FD" w:rsidRDefault="004F51FD">
            <w:pPr>
              <w:jc w:val="both"/>
              <w:rPr>
                <w:rFonts w:ascii="Verdana" w:hAnsi="Verdana"/>
              </w:rPr>
            </w:pPr>
          </w:p>
        </w:tc>
        <w:tc>
          <w:tcPr>
            <w:tcW w:w="1199" w:type="dxa"/>
            <w:shd w:val="clear" w:color="auto" w:fill="auto"/>
          </w:tcPr>
          <w:p w14:paraId="291637BE" w14:textId="3C64BFD3" w:rsidR="004F51FD" w:rsidRPr="006E72AB" w:rsidRDefault="004F51FD">
            <w:pPr>
              <w:jc w:val="both"/>
              <w:rPr>
                <w:rFonts w:ascii="Verdana" w:hAnsi="Verdana"/>
                <w:sz w:val="16"/>
                <w:szCs w:val="16"/>
              </w:rPr>
            </w:pPr>
          </w:p>
        </w:tc>
        <w:tc>
          <w:tcPr>
            <w:tcW w:w="1498" w:type="dxa"/>
            <w:shd w:val="clear" w:color="auto" w:fill="auto"/>
          </w:tcPr>
          <w:p w14:paraId="5465319D" w14:textId="45743B2E" w:rsidR="004F51FD" w:rsidRPr="006E72AB" w:rsidRDefault="004F51FD">
            <w:pPr>
              <w:jc w:val="both"/>
              <w:rPr>
                <w:rFonts w:ascii="Verdana" w:hAnsi="Verdana"/>
                <w:sz w:val="16"/>
                <w:szCs w:val="16"/>
              </w:rPr>
            </w:pPr>
          </w:p>
        </w:tc>
        <w:tc>
          <w:tcPr>
            <w:tcW w:w="1499" w:type="dxa"/>
            <w:shd w:val="clear" w:color="auto" w:fill="auto"/>
          </w:tcPr>
          <w:p w14:paraId="492D39B6" w14:textId="1D106760" w:rsidR="004F51FD" w:rsidRPr="006E72AB" w:rsidRDefault="006E72AB">
            <w:pPr>
              <w:jc w:val="both"/>
              <w:rPr>
                <w:rFonts w:ascii="Verdana" w:hAnsi="Verdana"/>
                <w:sz w:val="16"/>
                <w:szCs w:val="16"/>
              </w:rPr>
            </w:pPr>
            <w:r>
              <w:rPr>
                <w:rFonts w:ascii="Verdana" w:hAnsi="Verdana"/>
                <w:sz w:val="16"/>
                <w:szCs w:val="16"/>
              </w:rPr>
              <w:t xml:space="preserve"> </w:t>
            </w:r>
          </w:p>
        </w:tc>
        <w:tc>
          <w:tcPr>
            <w:tcW w:w="1947" w:type="dxa"/>
            <w:shd w:val="clear" w:color="auto" w:fill="auto"/>
          </w:tcPr>
          <w:p w14:paraId="670BE79C" w14:textId="6542716B" w:rsidR="004F51FD" w:rsidRPr="006E72AB" w:rsidRDefault="004F51FD">
            <w:pPr>
              <w:jc w:val="both"/>
              <w:rPr>
                <w:rFonts w:ascii="Verdana" w:hAnsi="Verdana"/>
                <w:sz w:val="16"/>
                <w:szCs w:val="16"/>
              </w:rPr>
            </w:pPr>
          </w:p>
        </w:tc>
        <w:tc>
          <w:tcPr>
            <w:tcW w:w="2660" w:type="dxa"/>
            <w:shd w:val="clear" w:color="auto" w:fill="auto"/>
          </w:tcPr>
          <w:p w14:paraId="4EC14C79" w14:textId="4C220963" w:rsidR="004F51FD" w:rsidRPr="006E72AB" w:rsidRDefault="004F51FD">
            <w:pPr>
              <w:jc w:val="both"/>
              <w:rPr>
                <w:rFonts w:ascii="Verdana" w:hAnsi="Verdana"/>
                <w:sz w:val="16"/>
                <w:szCs w:val="16"/>
              </w:rPr>
            </w:pPr>
          </w:p>
        </w:tc>
      </w:tr>
      <w:tr w:rsidR="004F51FD" w14:paraId="516A8A8D" w14:textId="77777777" w:rsidTr="007600DF">
        <w:trPr>
          <w:trHeight w:val="285"/>
          <w:jc w:val="center"/>
        </w:trPr>
        <w:tc>
          <w:tcPr>
            <w:tcW w:w="1763" w:type="dxa"/>
          </w:tcPr>
          <w:p w14:paraId="4EF0CEE0" w14:textId="77777777" w:rsidR="004F51FD" w:rsidRDefault="004F51FD">
            <w:pPr>
              <w:jc w:val="both"/>
              <w:rPr>
                <w:rFonts w:ascii="Verdana" w:hAnsi="Verdana"/>
              </w:rPr>
            </w:pPr>
          </w:p>
        </w:tc>
        <w:tc>
          <w:tcPr>
            <w:tcW w:w="1199" w:type="dxa"/>
            <w:shd w:val="clear" w:color="auto" w:fill="auto"/>
          </w:tcPr>
          <w:p w14:paraId="073D389A" w14:textId="77777777" w:rsidR="004F51FD" w:rsidRPr="006E72AB" w:rsidRDefault="004F51FD">
            <w:pPr>
              <w:jc w:val="both"/>
              <w:rPr>
                <w:rFonts w:ascii="Verdana" w:hAnsi="Verdana"/>
                <w:sz w:val="16"/>
                <w:szCs w:val="16"/>
              </w:rPr>
            </w:pPr>
          </w:p>
        </w:tc>
        <w:tc>
          <w:tcPr>
            <w:tcW w:w="1498" w:type="dxa"/>
            <w:shd w:val="clear" w:color="auto" w:fill="auto"/>
          </w:tcPr>
          <w:p w14:paraId="52B11B86" w14:textId="77777777" w:rsidR="004F51FD" w:rsidRPr="006E72AB" w:rsidRDefault="004F51FD">
            <w:pPr>
              <w:jc w:val="both"/>
              <w:rPr>
                <w:rFonts w:ascii="Verdana" w:hAnsi="Verdana"/>
                <w:sz w:val="16"/>
                <w:szCs w:val="16"/>
              </w:rPr>
            </w:pPr>
          </w:p>
        </w:tc>
        <w:tc>
          <w:tcPr>
            <w:tcW w:w="1499" w:type="dxa"/>
            <w:shd w:val="clear" w:color="auto" w:fill="auto"/>
          </w:tcPr>
          <w:p w14:paraId="6F79CAA1" w14:textId="77777777" w:rsidR="004F51FD" w:rsidRPr="006E72AB" w:rsidRDefault="004F51FD">
            <w:pPr>
              <w:jc w:val="both"/>
              <w:rPr>
                <w:rFonts w:ascii="Verdana" w:hAnsi="Verdana"/>
                <w:sz w:val="16"/>
                <w:szCs w:val="16"/>
              </w:rPr>
            </w:pPr>
          </w:p>
        </w:tc>
        <w:tc>
          <w:tcPr>
            <w:tcW w:w="1947" w:type="dxa"/>
            <w:shd w:val="clear" w:color="auto" w:fill="auto"/>
          </w:tcPr>
          <w:p w14:paraId="2E5F725C" w14:textId="77777777" w:rsidR="004F51FD" w:rsidRPr="006E72AB" w:rsidRDefault="004F51FD">
            <w:pPr>
              <w:jc w:val="both"/>
              <w:rPr>
                <w:rFonts w:ascii="Verdana" w:hAnsi="Verdana"/>
                <w:sz w:val="16"/>
                <w:szCs w:val="16"/>
              </w:rPr>
            </w:pPr>
          </w:p>
        </w:tc>
        <w:tc>
          <w:tcPr>
            <w:tcW w:w="2660" w:type="dxa"/>
            <w:shd w:val="clear" w:color="auto" w:fill="auto"/>
          </w:tcPr>
          <w:p w14:paraId="1EB2EE3E" w14:textId="77777777" w:rsidR="004F51FD" w:rsidRPr="006E72AB" w:rsidRDefault="004F51FD">
            <w:pPr>
              <w:jc w:val="both"/>
              <w:rPr>
                <w:rFonts w:ascii="Verdana" w:hAnsi="Verdana"/>
                <w:sz w:val="16"/>
                <w:szCs w:val="16"/>
              </w:rPr>
            </w:pPr>
          </w:p>
        </w:tc>
      </w:tr>
      <w:tr w:rsidR="004F51FD" w14:paraId="3027B200" w14:textId="77777777" w:rsidTr="007600DF">
        <w:trPr>
          <w:trHeight w:val="300"/>
          <w:jc w:val="center"/>
        </w:trPr>
        <w:tc>
          <w:tcPr>
            <w:tcW w:w="1763" w:type="dxa"/>
          </w:tcPr>
          <w:p w14:paraId="7F522EBE" w14:textId="77777777" w:rsidR="004F51FD" w:rsidRDefault="004F51FD">
            <w:pPr>
              <w:jc w:val="both"/>
              <w:rPr>
                <w:rFonts w:ascii="Verdana" w:hAnsi="Verdana"/>
              </w:rPr>
            </w:pPr>
          </w:p>
        </w:tc>
        <w:tc>
          <w:tcPr>
            <w:tcW w:w="1199" w:type="dxa"/>
            <w:shd w:val="clear" w:color="auto" w:fill="auto"/>
          </w:tcPr>
          <w:p w14:paraId="0ED821F7" w14:textId="77777777" w:rsidR="004F51FD" w:rsidRPr="006E72AB" w:rsidRDefault="004F51FD">
            <w:pPr>
              <w:jc w:val="both"/>
              <w:rPr>
                <w:rFonts w:ascii="Verdana" w:hAnsi="Verdana"/>
                <w:sz w:val="16"/>
                <w:szCs w:val="16"/>
              </w:rPr>
            </w:pPr>
          </w:p>
        </w:tc>
        <w:tc>
          <w:tcPr>
            <w:tcW w:w="1498" w:type="dxa"/>
            <w:shd w:val="clear" w:color="auto" w:fill="auto"/>
          </w:tcPr>
          <w:p w14:paraId="149BCCC9" w14:textId="77777777" w:rsidR="004F51FD" w:rsidRPr="006E72AB" w:rsidRDefault="004F51FD">
            <w:pPr>
              <w:jc w:val="both"/>
              <w:rPr>
                <w:rFonts w:ascii="Verdana" w:hAnsi="Verdana"/>
                <w:sz w:val="16"/>
                <w:szCs w:val="16"/>
              </w:rPr>
            </w:pPr>
          </w:p>
        </w:tc>
        <w:tc>
          <w:tcPr>
            <w:tcW w:w="1499" w:type="dxa"/>
            <w:shd w:val="clear" w:color="auto" w:fill="auto"/>
          </w:tcPr>
          <w:p w14:paraId="380BFC82" w14:textId="77777777" w:rsidR="004F51FD" w:rsidRPr="006E72AB" w:rsidRDefault="004F51FD">
            <w:pPr>
              <w:jc w:val="both"/>
              <w:rPr>
                <w:rFonts w:ascii="Verdana" w:hAnsi="Verdana"/>
                <w:sz w:val="16"/>
                <w:szCs w:val="16"/>
              </w:rPr>
            </w:pPr>
          </w:p>
        </w:tc>
        <w:tc>
          <w:tcPr>
            <w:tcW w:w="1947" w:type="dxa"/>
            <w:shd w:val="clear" w:color="auto" w:fill="auto"/>
          </w:tcPr>
          <w:p w14:paraId="3EE2D7A0" w14:textId="77777777" w:rsidR="004F51FD" w:rsidRPr="006E72AB" w:rsidRDefault="004F51FD">
            <w:pPr>
              <w:jc w:val="both"/>
              <w:rPr>
                <w:rFonts w:ascii="Verdana" w:hAnsi="Verdana"/>
                <w:sz w:val="16"/>
                <w:szCs w:val="16"/>
              </w:rPr>
            </w:pPr>
          </w:p>
        </w:tc>
        <w:tc>
          <w:tcPr>
            <w:tcW w:w="2660" w:type="dxa"/>
            <w:shd w:val="clear" w:color="auto" w:fill="auto"/>
          </w:tcPr>
          <w:p w14:paraId="1F76EB25" w14:textId="77777777" w:rsidR="004F51FD" w:rsidRPr="006E72AB" w:rsidRDefault="004F51FD">
            <w:pPr>
              <w:jc w:val="both"/>
              <w:rPr>
                <w:rFonts w:ascii="Verdana" w:hAnsi="Verdana"/>
                <w:sz w:val="16"/>
                <w:szCs w:val="16"/>
              </w:rPr>
            </w:pPr>
          </w:p>
        </w:tc>
      </w:tr>
    </w:tbl>
    <w:p w14:paraId="7DE46F61" w14:textId="77777777" w:rsidR="004F51FD" w:rsidRDefault="004F51FD">
      <w:pPr>
        <w:jc w:val="both"/>
        <w:rPr>
          <w:rFonts w:ascii="Verdana" w:hAnsi="Verdana"/>
          <w:sz w:val="22"/>
          <w:szCs w:val="22"/>
        </w:rPr>
      </w:pPr>
    </w:p>
    <w:p w14:paraId="3F91E415" w14:textId="77777777" w:rsidR="004F51FD" w:rsidRPr="007600DF" w:rsidRDefault="002A7A76">
      <w:pPr>
        <w:jc w:val="both"/>
        <w:rPr>
          <w:rFonts w:ascii="Verdana" w:hAnsi="Verdana"/>
          <w:sz w:val="20"/>
          <w:szCs w:val="20"/>
        </w:rPr>
      </w:pPr>
      <w:r w:rsidRPr="007600DF">
        <w:rPr>
          <w:rFonts w:ascii="Verdana" w:hAnsi="Verdana"/>
          <w:sz w:val="20"/>
          <w:szCs w:val="20"/>
        </w:rPr>
        <w:t>Tudomásul veszem, hogy amennyiben fenti adatközlésem valótlan, nem teljes, illetve pontatlan, az adatközlésért és a támogatás szabályosságáért a felelősség engem terhel.</w:t>
      </w:r>
    </w:p>
    <w:p w14:paraId="5AE7DF9B" w14:textId="77777777" w:rsidR="004F51FD" w:rsidRPr="007600DF" w:rsidRDefault="004F51FD">
      <w:pPr>
        <w:jc w:val="both"/>
        <w:rPr>
          <w:rFonts w:ascii="Verdana" w:hAnsi="Verdana"/>
          <w:sz w:val="20"/>
          <w:szCs w:val="20"/>
        </w:rPr>
      </w:pPr>
    </w:p>
    <w:p w14:paraId="0C7A1F51" w14:textId="77777777" w:rsidR="004F51FD" w:rsidRPr="007600DF" w:rsidRDefault="002A7A76">
      <w:pPr>
        <w:jc w:val="both"/>
        <w:rPr>
          <w:rFonts w:ascii="Verdana" w:hAnsi="Verdana"/>
          <w:sz w:val="20"/>
          <w:szCs w:val="20"/>
        </w:rPr>
      </w:pPr>
      <w:r w:rsidRPr="007600DF">
        <w:rPr>
          <w:rFonts w:ascii="Verdana" w:hAnsi="Verdana"/>
          <w:sz w:val="20"/>
          <w:szCs w:val="20"/>
        </w:rPr>
        <w:t>Kijelentem, hogy egyebekben megfelelek az 1407/2013/EU rendeletben meghatározott feltételeknek és nem esem az 1407/2013/EU rendeletben meghatározott tilalmak hatálya alá, így különösen nem végzek támogatásból kizárt tevékenységet és nem teljesítem a csőd vagy felszámolási eljárás bír</w:t>
      </w:r>
      <w:r w:rsidR="005A2112" w:rsidRPr="007600DF">
        <w:rPr>
          <w:rFonts w:ascii="Verdana" w:hAnsi="Verdana"/>
          <w:sz w:val="20"/>
          <w:szCs w:val="20"/>
        </w:rPr>
        <w:t>ó</w:t>
      </w:r>
      <w:r w:rsidRPr="007600DF">
        <w:rPr>
          <w:rFonts w:ascii="Verdana" w:hAnsi="Verdana"/>
          <w:sz w:val="20"/>
          <w:szCs w:val="20"/>
        </w:rPr>
        <w:t>ság által ellenem történő elrendelésének feltételeit sem.</w:t>
      </w:r>
    </w:p>
    <w:p w14:paraId="44103061" w14:textId="77777777" w:rsidR="004F51FD" w:rsidRPr="007600DF" w:rsidRDefault="004F51FD">
      <w:pPr>
        <w:jc w:val="right"/>
        <w:rPr>
          <w:rFonts w:ascii="Verdana" w:hAnsi="Verdana"/>
          <w:sz w:val="20"/>
          <w:szCs w:val="20"/>
        </w:rPr>
      </w:pPr>
    </w:p>
    <w:p w14:paraId="3C1CDDCB" w14:textId="630A6259" w:rsidR="004F51FD" w:rsidRPr="007600DF" w:rsidRDefault="009D3C00" w:rsidP="000846EA">
      <w:pPr>
        <w:spacing w:line="360" w:lineRule="auto"/>
        <w:rPr>
          <w:rFonts w:ascii="Verdana" w:hAnsi="Verdana"/>
          <w:sz w:val="20"/>
          <w:szCs w:val="20"/>
        </w:rPr>
      </w:pPr>
      <w:r>
        <w:rPr>
          <w:rFonts w:ascii="Verdana" w:hAnsi="Verdana"/>
          <w:sz w:val="20"/>
          <w:szCs w:val="20"/>
        </w:rPr>
        <w:t>K</w:t>
      </w:r>
      <w:r w:rsidR="002A7A76" w:rsidRPr="007600DF">
        <w:rPr>
          <w:rFonts w:ascii="Verdana" w:hAnsi="Verdana"/>
          <w:sz w:val="20"/>
          <w:szCs w:val="20"/>
        </w:rPr>
        <w:t>elt.</w:t>
      </w:r>
      <w:r w:rsidR="000846EA" w:rsidRPr="007600DF">
        <w:rPr>
          <w:rFonts w:ascii="Verdana" w:hAnsi="Verdana"/>
          <w:sz w:val="20"/>
          <w:szCs w:val="20"/>
        </w:rPr>
        <w:t xml:space="preserve">, Budapest, </w:t>
      </w:r>
      <w:r w:rsidR="0076419F">
        <w:rPr>
          <w:rFonts w:ascii="Verdana" w:hAnsi="Verdana"/>
          <w:sz w:val="20"/>
          <w:szCs w:val="20"/>
        </w:rPr>
        <w:t xml:space="preserve"> </w:t>
      </w:r>
    </w:p>
    <w:p w14:paraId="3A758572" w14:textId="77777777" w:rsidR="004F51FD" w:rsidRDefault="004F51FD">
      <w:pPr>
        <w:spacing w:line="360" w:lineRule="auto"/>
        <w:jc w:val="right"/>
        <w:rPr>
          <w:rFonts w:ascii="Verdana" w:hAnsi="Verdana"/>
          <w:sz w:val="22"/>
          <w:szCs w:val="22"/>
        </w:rPr>
      </w:pPr>
    </w:p>
    <w:p w14:paraId="498D31F1" w14:textId="77777777" w:rsidR="004F51FD" w:rsidRDefault="002A7A76">
      <w:pPr>
        <w:spacing w:line="360" w:lineRule="auto"/>
        <w:ind w:left="5670"/>
        <w:jc w:val="center"/>
        <w:rPr>
          <w:rFonts w:ascii="Verdana" w:hAnsi="Verdana"/>
          <w:sz w:val="22"/>
          <w:szCs w:val="22"/>
        </w:rPr>
      </w:pPr>
      <w:r>
        <w:rPr>
          <w:rFonts w:ascii="Verdana" w:hAnsi="Verdana"/>
          <w:sz w:val="22"/>
          <w:szCs w:val="22"/>
        </w:rPr>
        <w:t>……………..………………………………</w:t>
      </w:r>
    </w:p>
    <w:p w14:paraId="48C1C7FC" w14:textId="56426C87" w:rsidR="007600DF" w:rsidRPr="007600DF" w:rsidRDefault="007600DF" w:rsidP="007600DF">
      <w:pPr>
        <w:spacing w:line="360" w:lineRule="auto"/>
        <w:ind w:left="5670"/>
        <w:jc w:val="center"/>
        <w:rPr>
          <w:rFonts w:ascii="Verdana" w:hAnsi="Verdana"/>
          <w:sz w:val="20"/>
          <w:szCs w:val="20"/>
        </w:rPr>
      </w:pPr>
      <w:r>
        <w:rPr>
          <w:rFonts w:ascii="Verdana" w:hAnsi="Verdana"/>
          <w:sz w:val="20"/>
          <w:szCs w:val="20"/>
        </w:rPr>
        <w:t>(</w:t>
      </w:r>
      <w:r w:rsidR="002A7A76" w:rsidRPr="007600DF">
        <w:rPr>
          <w:rFonts w:ascii="Verdana" w:hAnsi="Verdana"/>
          <w:sz w:val="20"/>
          <w:szCs w:val="20"/>
        </w:rPr>
        <w:t>cégszerű aláírás)</w:t>
      </w:r>
      <w:r w:rsidR="00036F3F">
        <w:rPr>
          <w:rFonts w:ascii="Verdana" w:hAnsi="Verdana"/>
          <w:sz w:val="20"/>
          <w:szCs w:val="20"/>
        </w:rPr>
        <w:t xml:space="preserve"> </w:t>
      </w:r>
      <w:r w:rsidR="002A7A76" w:rsidRPr="007600DF">
        <w:rPr>
          <w:rFonts w:ascii="Verdana" w:hAnsi="Verdana"/>
          <w:sz w:val="20"/>
          <w:szCs w:val="20"/>
        </w:rPr>
        <w:t>Aláíró neve:</w:t>
      </w:r>
    </w:p>
    <w:p w14:paraId="4D21FBCB" w14:textId="77777777" w:rsidR="004F51FD" w:rsidRPr="007600DF" w:rsidRDefault="002A7A76" w:rsidP="007600DF">
      <w:pPr>
        <w:spacing w:line="360" w:lineRule="auto"/>
        <w:ind w:left="5670"/>
        <w:jc w:val="center"/>
        <w:rPr>
          <w:sz w:val="20"/>
          <w:szCs w:val="20"/>
        </w:rPr>
      </w:pPr>
      <w:r w:rsidRPr="007600DF">
        <w:rPr>
          <w:rFonts w:ascii="Verdana" w:hAnsi="Verdana"/>
          <w:sz w:val="20"/>
          <w:szCs w:val="20"/>
        </w:rPr>
        <w:t xml:space="preserve">Beosztása: </w:t>
      </w:r>
      <w:r w:rsidR="009D3C00">
        <w:rPr>
          <w:rFonts w:ascii="Verdana" w:hAnsi="Verdana"/>
          <w:sz w:val="20"/>
          <w:szCs w:val="20"/>
        </w:rPr>
        <w:t>ügyvezető</w:t>
      </w:r>
    </w:p>
    <w:sectPr w:rsidR="004F51FD" w:rsidRPr="007600DF" w:rsidSect="007600DF">
      <w:pgSz w:w="11906" w:h="16838"/>
      <w:pgMar w:top="680" w:right="624" w:bottom="68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87D6E" w14:textId="77777777" w:rsidR="006E72AB" w:rsidRDefault="006E72AB">
      <w:r>
        <w:separator/>
      </w:r>
    </w:p>
  </w:endnote>
  <w:endnote w:type="continuationSeparator" w:id="0">
    <w:p w14:paraId="21CD9D7C" w14:textId="77777777" w:rsidR="006E72AB" w:rsidRDefault="006E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56E25" w14:textId="77777777" w:rsidR="006E72AB" w:rsidRDefault="006E72AB">
      <w:r>
        <w:separator/>
      </w:r>
    </w:p>
  </w:footnote>
  <w:footnote w:type="continuationSeparator" w:id="0">
    <w:p w14:paraId="5932420D" w14:textId="77777777" w:rsidR="006E72AB" w:rsidRDefault="006E72AB">
      <w:r>
        <w:continuationSeparator/>
      </w:r>
    </w:p>
  </w:footnote>
  <w:footnote w:id="1">
    <w:p w14:paraId="5CEE74D5" w14:textId="77777777" w:rsidR="006E72AB" w:rsidRDefault="006E72AB">
      <w:pPr>
        <w:pStyle w:val="Lbjegyzetszveg"/>
        <w:ind w:left="0" w:firstLine="0"/>
        <w:rPr>
          <w:rFonts w:ascii="Verdana" w:hAnsi="Verdana"/>
        </w:rPr>
      </w:pPr>
      <w:r>
        <w:rPr>
          <w:rStyle w:val="Lbjegyzet-hivatkozs"/>
        </w:rPr>
        <w:footnoteRef/>
      </w:r>
      <w:r>
        <w:rPr>
          <w:rFonts w:ascii="Verdana" w:hAnsi="Verdana"/>
        </w:rPr>
        <w:t xml:space="preserve">Államilag támogatott hitel, illetve garanciavállalás esetén a támogatás összege alatt a hitelhez, illetve garanciavállaláshoz kapcsolódó </w:t>
      </w:r>
      <w:r>
        <w:rPr>
          <w:rFonts w:ascii="Verdana" w:hAnsi="Verdana"/>
          <w:u w:val="single"/>
        </w:rPr>
        <w:t>támogatástartalom összegét</w:t>
      </w:r>
      <w:r>
        <w:rPr>
          <w:rFonts w:ascii="Verdana" w:hAnsi="Verdana"/>
        </w:rPr>
        <w:t xml:space="preserve"> kell érteni, amelyről a kedvezményezett a hitel, illetve a garanciavállalás megítélésekor igazolást kap.</w:t>
      </w:r>
    </w:p>
    <w:p w14:paraId="430508FD" w14:textId="77777777" w:rsidR="006E72AB" w:rsidRDefault="006E72AB">
      <w:pPr>
        <w:pStyle w:val="Lbjegyzetszveg"/>
        <w:ind w:left="0" w:firstLine="0"/>
        <w:rPr>
          <w:rFonts w:ascii="Verdana" w:hAnsi="Verdana"/>
        </w:rPr>
      </w:pPr>
      <w:r>
        <w:rPr>
          <w:rFonts w:ascii="Verdana" w:hAnsi="Verdana"/>
        </w:rPr>
        <w:t xml:space="preserve">Vissza nem térítendő támogatás esetén a támogatás összege a kedvezményezett részére megítélt </w:t>
      </w:r>
      <w:r>
        <w:rPr>
          <w:rFonts w:ascii="Verdana" w:hAnsi="Verdana"/>
          <w:u w:val="single"/>
        </w:rPr>
        <w:t>vissza nem térítendő támogatás összegét</w:t>
      </w:r>
      <w:r>
        <w:rPr>
          <w:rFonts w:ascii="Verdana" w:hAnsi="Verdana"/>
        </w:rPr>
        <w:t xml:space="preserve"> jelenti.</w:t>
      </w:r>
    </w:p>
  </w:footnote>
  <w:footnote w:id="2">
    <w:p w14:paraId="3336A42F" w14:textId="77777777" w:rsidR="006E72AB" w:rsidRDefault="006E72AB">
      <w:pPr>
        <w:pStyle w:val="Lbjegyzetszveg"/>
        <w:ind w:left="0" w:firstLine="0"/>
        <w:rPr>
          <w:rFonts w:ascii="Verdana" w:hAnsi="Verdana"/>
        </w:rPr>
      </w:pPr>
      <w:r>
        <w:rPr>
          <w:rStyle w:val="Lbjegyzet-hivatkozs"/>
          <w:rFonts w:ascii="Verdana" w:hAnsi="Verdana"/>
        </w:rPr>
        <w:footnoteRef/>
      </w:r>
      <w:r>
        <w:rPr>
          <w:rFonts w:ascii="Verdana" w:hAnsi="Verdana"/>
        </w:rPr>
        <w:t xml:space="preserve"> Kérjük, hogy a vissza nem térítendő támogatás összegét és az államilag támogatott pénzügyi program (pl.: kedvezményes kamatozású államilag támogatott hitel, állami támogatással nyújtott garancia) kapcsán igénybe vett forrás támogatástartalmát az alábbi táblázatokban külön szíveskedjen feltüntetni.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E7D39"/>
    <w:multiLevelType w:val="multilevel"/>
    <w:tmpl w:val="0BB21CC0"/>
    <w:name w:val="AOSch"/>
    <w:lvl w:ilvl="0">
      <w:start w:val="1"/>
      <w:numFmt w:val="decimal"/>
      <w:pStyle w:val="AODocTxt"/>
      <w:suff w:val="nothing"/>
      <w:lvlText w:val="Schedule %1"/>
      <w:lvlJc w:val="left"/>
      <w:rPr>
        <w:rFonts w:cs="Times New Roman"/>
        <w:b/>
        <w:i w:val="0"/>
      </w:rPr>
    </w:lvl>
    <w:lvl w:ilvl="1">
      <w:start w:val="1"/>
      <w:numFmt w:val="decimal"/>
      <w:pStyle w:val="AODocTxtL1"/>
      <w:suff w:val="nothing"/>
      <w:lvlText w:val="Part %2"/>
      <w:lvlJc w:val="left"/>
      <w:rPr>
        <w:rFonts w:cs="Times New Roman"/>
        <w:b/>
        <w:i w:val="0"/>
      </w:rPr>
    </w:lvl>
    <w:lvl w:ilvl="2">
      <w:start w:val="1"/>
      <w:numFmt w:val="none"/>
      <w:lvlRestart w:val="0"/>
      <w:pStyle w:val="AODocTxtL2"/>
      <w:suff w:val="nothing"/>
      <w:lvlText w:val=""/>
      <w:lvlJc w:val="left"/>
      <w:rPr>
        <w:rFonts w:cs="Times New Roman"/>
      </w:rPr>
    </w:lvl>
    <w:lvl w:ilvl="3">
      <w:start w:val="1"/>
      <w:numFmt w:val="none"/>
      <w:lvlRestart w:val="0"/>
      <w:pStyle w:val="AODocTxtL3"/>
      <w:suff w:val="nothing"/>
      <w:lvlText w:val=""/>
      <w:lvlJc w:val="left"/>
      <w:rPr>
        <w:rFonts w:cs="Times New Roman"/>
      </w:rPr>
    </w:lvl>
    <w:lvl w:ilvl="4">
      <w:start w:val="1"/>
      <w:numFmt w:val="none"/>
      <w:lvlRestart w:val="0"/>
      <w:pStyle w:val="AODocTxtL4"/>
      <w:suff w:val="nothing"/>
      <w:lvlText w:val=""/>
      <w:lvlJc w:val="left"/>
      <w:rPr>
        <w:rFonts w:cs="Times New Roman"/>
      </w:rPr>
    </w:lvl>
    <w:lvl w:ilvl="5">
      <w:start w:val="1"/>
      <w:numFmt w:val="none"/>
      <w:lvlRestart w:val="0"/>
      <w:pStyle w:val="AODocTxtL5"/>
      <w:suff w:val="nothing"/>
      <w:lvlText w:val=""/>
      <w:lvlJc w:val="left"/>
      <w:rPr>
        <w:rFonts w:cs="Times New Roman"/>
      </w:rPr>
    </w:lvl>
    <w:lvl w:ilvl="6">
      <w:start w:val="1"/>
      <w:numFmt w:val="none"/>
      <w:lvlRestart w:val="0"/>
      <w:pStyle w:val="AODocTxtL6"/>
      <w:suff w:val="nothing"/>
      <w:lvlText w:val=""/>
      <w:lvlJc w:val="left"/>
      <w:rPr>
        <w:rFonts w:cs="Times New Roman"/>
      </w:rPr>
    </w:lvl>
    <w:lvl w:ilvl="7">
      <w:start w:val="1"/>
      <w:numFmt w:val="none"/>
      <w:lvlRestart w:val="0"/>
      <w:pStyle w:val="AODocTxtL7"/>
      <w:suff w:val="nothing"/>
      <w:lvlText w:val=""/>
      <w:lvlJc w:val="left"/>
      <w:rPr>
        <w:rFonts w:cs="Times New Roman"/>
      </w:rPr>
    </w:lvl>
    <w:lvl w:ilvl="8">
      <w:start w:val="1"/>
      <w:numFmt w:val="none"/>
      <w:lvlRestart w:val="0"/>
      <w:pStyle w:val="AODocTxtL8"/>
      <w:suff w:val="nothing"/>
      <w:lvlText w:val=""/>
      <w:lvlJc w:val="left"/>
      <w:rPr>
        <w:rFonts w:cs="Times New Roman"/>
      </w:rPr>
    </w:lvl>
  </w:abstractNum>
  <w:abstractNum w:abstractNumId="1" w15:restartNumberingAfterBreak="0">
    <w:nsid w:val="57867A9F"/>
    <w:multiLevelType w:val="hybridMultilevel"/>
    <w:tmpl w:val="32DC92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1FD"/>
    <w:rsid w:val="00036F3F"/>
    <w:rsid w:val="000846EA"/>
    <w:rsid w:val="00100B18"/>
    <w:rsid w:val="00154AA4"/>
    <w:rsid w:val="002A7A76"/>
    <w:rsid w:val="002E17E5"/>
    <w:rsid w:val="00357846"/>
    <w:rsid w:val="004F51FD"/>
    <w:rsid w:val="005A1773"/>
    <w:rsid w:val="005A2112"/>
    <w:rsid w:val="0065725C"/>
    <w:rsid w:val="006E72AB"/>
    <w:rsid w:val="007600DF"/>
    <w:rsid w:val="0076419F"/>
    <w:rsid w:val="00831A74"/>
    <w:rsid w:val="00903188"/>
    <w:rsid w:val="0092639E"/>
    <w:rsid w:val="009D3C00"/>
    <w:rsid w:val="00A43503"/>
    <w:rsid w:val="00A95ECE"/>
    <w:rsid w:val="00AF2ADB"/>
    <w:rsid w:val="00B47692"/>
    <w:rsid w:val="00BD1736"/>
    <w:rsid w:val="00CF4643"/>
    <w:rsid w:val="00D82410"/>
  </w:rsids>
  <m:mathPr>
    <m:mathFont m:val="Cambria Math"/>
    <m:brkBin m:val="before"/>
    <m:brkBinSub m:val="--"/>
    <m:smallFrac/>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F1DF"/>
  <w15:docId w15:val="{CDE772F3-7050-478D-8C85-E366DA55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2639E"/>
    <w:pPr>
      <w:spacing w:after="0" w:line="240" w:lineRule="auto"/>
    </w:pPr>
    <w:rPr>
      <w:rFonts w:ascii="Garamond" w:eastAsia="Times New Roman" w:hAnsi="Garamond"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ODocTxt">
    <w:name w:val="AODocTxt"/>
    <w:basedOn w:val="Norml"/>
    <w:rsid w:val="0092639E"/>
    <w:pPr>
      <w:numPr>
        <w:numId w:val="1"/>
      </w:numPr>
      <w:spacing w:before="240" w:line="260" w:lineRule="atLeast"/>
      <w:jc w:val="both"/>
    </w:pPr>
    <w:rPr>
      <w:rFonts w:ascii="Times New Roman" w:eastAsia="SimSun" w:hAnsi="Times New Roman"/>
      <w:sz w:val="22"/>
      <w:szCs w:val="22"/>
      <w:lang w:eastAsia="en-US"/>
    </w:rPr>
  </w:style>
  <w:style w:type="character" w:styleId="Lbjegyzet-hivatkozs">
    <w:name w:val="footnote reference"/>
    <w:aliases w:val="Footnote symbol"/>
    <w:semiHidden/>
    <w:rsid w:val="0092639E"/>
    <w:rPr>
      <w:rFonts w:cs="Times New Roman"/>
      <w:vertAlign w:val="superscript"/>
    </w:rPr>
  </w:style>
  <w:style w:type="paragraph" w:styleId="Lbjegyzetszveg">
    <w:name w:val="footnote text"/>
    <w:aliases w:val="Footnote,Char1"/>
    <w:basedOn w:val="Norml"/>
    <w:link w:val="LbjegyzetszvegChar"/>
    <w:semiHidden/>
    <w:rsid w:val="0092639E"/>
    <w:pPr>
      <w:ind w:left="720" w:hanging="720"/>
      <w:jc w:val="both"/>
    </w:pPr>
    <w:rPr>
      <w:rFonts w:ascii="Times New Roman" w:eastAsia="SimSun" w:hAnsi="Times New Roman"/>
      <w:sz w:val="16"/>
      <w:szCs w:val="22"/>
      <w:lang w:eastAsia="en-US"/>
    </w:rPr>
  </w:style>
  <w:style w:type="character" w:customStyle="1" w:styleId="LbjegyzetszvegChar">
    <w:name w:val="Lábjegyzetszöveg Char"/>
    <w:aliases w:val="Footnote Char,Char1 Char"/>
    <w:basedOn w:val="Bekezdsalapbettpusa"/>
    <w:link w:val="Lbjegyzetszveg"/>
    <w:semiHidden/>
    <w:rsid w:val="0092639E"/>
    <w:rPr>
      <w:rFonts w:ascii="Times New Roman" w:eastAsia="SimSun" w:hAnsi="Times New Roman" w:cs="Times New Roman"/>
      <w:sz w:val="16"/>
    </w:rPr>
  </w:style>
  <w:style w:type="paragraph" w:customStyle="1" w:styleId="AODocTxtL1">
    <w:name w:val="AODocTxtL1"/>
    <w:basedOn w:val="AODocTxt"/>
    <w:rsid w:val="0092639E"/>
    <w:pPr>
      <w:numPr>
        <w:ilvl w:val="1"/>
      </w:numPr>
    </w:pPr>
  </w:style>
  <w:style w:type="paragraph" w:customStyle="1" w:styleId="AODocTxtL2">
    <w:name w:val="AODocTxtL2"/>
    <w:basedOn w:val="AODocTxt"/>
    <w:rsid w:val="0092639E"/>
    <w:pPr>
      <w:numPr>
        <w:ilvl w:val="2"/>
      </w:numPr>
      <w:ind w:left="1440"/>
    </w:pPr>
  </w:style>
  <w:style w:type="paragraph" w:customStyle="1" w:styleId="AODocTxtL3">
    <w:name w:val="AODocTxtL3"/>
    <w:basedOn w:val="AODocTxt"/>
    <w:rsid w:val="0092639E"/>
    <w:pPr>
      <w:numPr>
        <w:ilvl w:val="3"/>
      </w:numPr>
      <w:ind w:left="2160"/>
    </w:pPr>
  </w:style>
  <w:style w:type="paragraph" w:customStyle="1" w:styleId="AODocTxtL4">
    <w:name w:val="AODocTxtL4"/>
    <w:basedOn w:val="AODocTxt"/>
    <w:rsid w:val="0092639E"/>
    <w:pPr>
      <w:numPr>
        <w:ilvl w:val="4"/>
      </w:numPr>
      <w:ind w:left="2880"/>
    </w:pPr>
  </w:style>
  <w:style w:type="paragraph" w:customStyle="1" w:styleId="AODocTxtL5">
    <w:name w:val="AODocTxtL5"/>
    <w:basedOn w:val="AODocTxt"/>
    <w:rsid w:val="0092639E"/>
    <w:pPr>
      <w:numPr>
        <w:ilvl w:val="5"/>
      </w:numPr>
      <w:ind w:left="3600"/>
    </w:pPr>
  </w:style>
  <w:style w:type="paragraph" w:customStyle="1" w:styleId="AODocTxtL6">
    <w:name w:val="AODocTxtL6"/>
    <w:basedOn w:val="AODocTxt"/>
    <w:rsid w:val="0092639E"/>
    <w:pPr>
      <w:numPr>
        <w:ilvl w:val="6"/>
      </w:numPr>
      <w:ind w:left="4320"/>
    </w:pPr>
  </w:style>
  <w:style w:type="paragraph" w:customStyle="1" w:styleId="AODocTxtL7">
    <w:name w:val="AODocTxtL7"/>
    <w:basedOn w:val="AODocTxt"/>
    <w:rsid w:val="0092639E"/>
    <w:pPr>
      <w:numPr>
        <w:ilvl w:val="7"/>
      </w:numPr>
      <w:ind w:left="5040"/>
    </w:pPr>
  </w:style>
  <w:style w:type="paragraph" w:customStyle="1" w:styleId="AODocTxtL8">
    <w:name w:val="AODocTxtL8"/>
    <w:basedOn w:val="AODocTxt"/>
    <w:rsid w:val="0092639E"/>
    <w:pPr>
      <w:numPr>
        <w:ilvl w:val="8"/>
      </w:numPr>
      <w:ind w:left="5760"/>
    </w:pPr>
  </w:style>
  <w:style w:type="paragraph" w:customStyle="1" w:styleId="AOHead2">
    <w:name w:val="AOHead2"/>
    <w:basedOn w:val="Norml"/>
    <w:next w:val="AODocTxtL1"/>
    <w:rsid w:val="0092639E"/>
    <w:pPr>
      <w:keepNext/>
      <w:spacing w:before="240" w:line="260" w:lineRule="atLeast"/>
      <w:jc w:val="both"/>
      <w:outlineLvl w:val="1"/>
    </w:pPr>
    <w:rPr>
      <w:rFonts w:ascii="Times New Roman" w:eastAsia="SimSun" w:hAnsi="Times New Roman"/>
      <w:b/>
      <w:sz w:val="22"/>
      <w:szCs w:val="22"/>
      <w:lang w:eastAsia="en-US"/>
    </w:rPr>
  </w:style>
  <w:style w:type="paragraph" w:styleId="Buborkszveg">
    <w:name w:val="Balloon Text"/>
    <w:basedOn w:val="Norml"/>
    <w:link w:val="BuborkszvegChar"/>
    <w:uiPriority w:val="99"/>
    <w:semiHidden/>
    <w:unhideWhenUsed/>
    <w:rsid w:val="0092639E"/>
    <w:rPr>
      <w:rFonts w:ascii="Tahoma" w:hAnsi="Tahoma" w:cs="Tahoma"/>
      <w:sz w:val="16"/>
      <w:szCs w:val="16"/>
    </w:rPr>
  </w:style>
  <w:style w:type="character" w:customStyle="1" w:styleId="BuborkszvegChar">
    <w:name w:val="Buborékszöveg Char"/>
    <w:basedOn w:val="Bekezdsalapbettpusa"/>
    <w:link w:val="Buborkszveg"/>
    <w:uiPriority w:val="99"/>
    <w:semiHidden/>
    <w:rsid w:val="0092639E"/>
    <w:rPr>
      <w:rFonts w:ascii="Tahoma" w:eastAsia="Times New Roman" w:hAnsi="Tahoma" w:cs="Tahoma"/>
      <w:sz w:val="16"/>
      <w:szCs w:val="16"/>
      <w:lang w:eastAsia="hu-HU"/>
    </w:rPr>
  </w:style>
  <w:style w:type="paragraph" w:styleId="Listaszerbekezds">
    <w:name w:val="List Paragraph"/>
    <w:basedOn w:val="Norml"/>
    <w:uiPriority w:val="34"/>
    <w:rsid w:val="0092639E"/>
    <w:pPr>
      <w:ind w:left="720"/>
      <w:contextualSpacing/>
    </w:pPr>
  </w:style>
  <w:style w:type="table" w:styleId="Rcsostblzat">
    <w:name w:val="Table Grid"/>
    <w:basedOn w:val="Normltblzat"/>
    <w:uiPriority w:val="39"/>
    <w:rsid w:val="0092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0846EA"/>
    <w:pPr>
      <w:spacing w:after="0" w:line="240" w:lineRule="auto"/>
    </w:pPr>
    <w:rPr>
      <w:rFonts w:ascii="Garamond" w:eastAsia="Times New Roman" w:hAnsi="Garamond" w:cs="Times New Roman"/>
      <w:sz w:val="24"/>
      <w:szCs w:val="24"/>
      <w:lang w:eastAsia="hu-HU"/>
    </w:rPr>
  </w:style>
  <w:style w:type="paragraph" w:styleId="Dokumentumtrkp">
    <w:name w:val="Document Map"/>
    <w:basedOn w:val="Norml"/>
    <w:link w:val="DokumentumtrkpChar"/>
    <w:uiPriority w:val="99"/>
    <w:semiHidden/>
    <w:unhideWhenUsed/>
    <w:rsid w:val="00BD1736"/>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BD1736"/>
    <w:rPr>
      <w:rFonts w:ascii="Tahoma" w:eastAsia="Times New Roman" w:hAnsi="Tahoma" w:cs="Tahoma"/>
      <w:sz w:val="16"/>
      <w:szCs w:val="16"/>
      <w:lang w:eastAsia="hu-HU"/>
    </w:rPr>
  </w:style>
  <w:style w:type="character" w:customStyle="1" w:styleId="apple-converted-space">
    <w:name w:val="apple-converted-space"/>
    <w:basedOn w:val="Bekezdsalapbettpusa"/>
    <w:rsid w:val="006E7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752</Words>
  <Characters>5193</Characters>
  <Application>Microsoft Office Word</Application>
  <DocSecurity>0</DocSecurity>
  <Lines>43</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Kadark</dc:creator>
  <cp:lastModifiedBy>dr. Sárköziné Borbély Katalin</cp:lastModifiedBy>
  <cp:revision>11</cp:revision>
  <cp:lastPrinted>2014-09-11T09:57:00Z</cp:lastPrinted>
  <dcterms:created xsi:type="dcterms:W3CDTF">2014-07-16T11:59:00Z</dcterms:created>
  <dcterms:modified xsi:type="dcterms:W3CDTF">2020-05-05T10:23:00Z</dcterms:modified>
</cp:coreProperties>
</file>