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5ED5D" w14:textId="77777777" w:rsidR="00187DC9" w:rsidRDefault="00187DC9" w:rsidP="00187DC9">
      <w:pPr>
        <w:shd w:val="clear" w:color="auto" w:fill="FFFFFF"/>
        <w:spacing w:before="100" w:beforeAutospacing="1" w:after="100" w:afterAutospacing="1" w:line="240" w:lineRule="auto"/>
        <w:jc w:val="center"/>
        <w:textAlignment w:val="baseline"/>
        <w:outlineLvl w:val="0"/>
        <w:rPr>
          <w:rFonts w:ascii="Times New Roman" w:hAnsi="Times New Roman" w:cs="Times New Roman"/>
          <w:b/>
          <w:bCs/>
        </w:rPr>
      </w:pPr>
    </w:p>
    <w:p w14:paraId="3A4C9FAB" w14:textId="65DE616C" w:rsidR="00187DC9" w:rsidRDefault="00187DC9" w:rsidP="00187DC9">
      <w:pPr>
        <w:shd w:val="clear" w:color="auto" w:fill="FFFFFF"/>
        <w:spacing w:before="100" w:beforeAutospacing="1" w:after="100" w:afterAutospacing="1" w:line="240" w:lineRule="auto"/>
        <w:jc w:val="center"/>
        <w:textAlignment w:val="baseline"/>
        <w:outlineLvl w:val="0"/>
        <w:rPr>
          <w:rFonts w:ascii="Times New Roman" w:hAnsi="Times New Roman" w:cs="Times New Roman"/>
          <w:b/>
          <w:bCs/>
        </w:rPr>
      </w:pPr>
      <w:r>
        <w:rPr>
          <w:rFonts w:ascii="Times New Roman" w:hAnsi="Times New Roman" w:cs="Times New Roman"/>
          <w:b/>
          <w:bCs/>
        </w:rPr>
        <w:t>ADATVÉDELMI ÉS ADATKEZELÉSI SZABÁLYZAT</w:t>
      </w:r>
    </w:p>
    <w:p w14:paraId="123359ED" w14:textId="2BFD9512" w:rsidR="00EC1259" w:rsidRPr="00EC1259" w:rsidRDefault="00EC1259" w:rsidP="00187DC9">
      <w:pPr>
        <w:shd w:val="clear" w:color="auto" w:fill="FFFFFF"/>
        <w:spacing w:before="100" w:beforeAutospacing="1" w:after="100" w:afterAutospacing="1" w:line="240" w:lineRule="auto"/>
        <w:jc w:val="center"/>
        <w:textAlignment w:val="baseline"/>
        <w:outlineLvl w:val="0"/>
        <w:rPr>
          <w:rFonts w:ascii="Times New Roman" w:eastAsia="Times New Roman" w:hAnsi="Times New Roman" w:cs="Times New Roman"/>
          <w:b/>
          <w:bCs/>
          <w:color w:val="4A4A4A"/>
          <w:kern w:val="36"/>
          <w:lang w:eastAsia="hu-HU"/>
        </w:rPr>
      </w:pPr>
      <w:r w:rsidRPr="00EC1259">
        <w:rPr>
          <w:rFonts w:ascii="Times New Roman" w:hAnsi="Times New Roman" w:cs="Times New Roman"/>
          <w:b/>
          <w:bCs/>
        </w:rPr>
        <w:t>I. BEVEZETÉS</w:t>
      </w:r>
    </w:p>
    <w:p w14:paraId="570D93B1" w14:textId="77777777" w:rsidR="006D39E2" w:rsidRPr="00EC1259" w:rsidRDefault="006D39E2" w:rsidP="001A4FE1">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
          <w:bCs/>
          <w:color w:val="4A4A4A"/>
          <w:kern w:val="36"/>
          <w:u w:val="single"/>
          <w:lang w:eastAsia="hu-HU"/>
        </w:rPr>
      </w:pPr>
      <w:r w:rsidRPr="00EC1259">
        <w:rPr>
          <w:rFonts w:ascii="Times New Roman" w:eastAsia="Times New Roman" w:hAnsi="Times New Roman" w:cs="Times New Roman"/>
          <w:b/>
          <w:bCs/>
          <w:color w:val="4A4A4A"/>
          <w:kern w:val="36"/>
          <w:u w:val="single"/>
          <w:lang w:eastAsia="hu-HU"/>
        </w:rPr>
        <w:t>Adatvédelmi politika</w:t>
      </w:r>
    </w:p>
    <w:p w14:paraId="3EE7C8CA" w14:textId="77777777" w:rsidR="006D39E2" w:rsidRPr="00F12268" w:rsidRDefault="006D39E2" w:rsidP="00B576F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A</w:t>
      </w:r>
      <w:r w:rsidR="00B576F0" w:rsidRPr="00F12268">
        <w:rPr>
          <w:rFonts w:ascii="Times New Roman" w:eastAsia="Times New Roman" w:hAnsi="Times New Roman" w:cs="Times New Roman"/>
          <w:color w:val="4A4A4A"/>
          <w:lang w:eastAsia="hu-HU"/>
        </w:rPr>
        <w:t xml:space="preserve"> </w:t>
      </w:r>
      <w:r w:rsidR="00B576F0" w:rsidRPr="00F12268">
        <w:rPr>
          <w:rFonts w:ascii="Times New Roman" w:eastAsia="Times New Roman" w:hAnsi="Times New Roman" w:cs="Times New Roman"/>
          <w:b/>
          <w:color w:val="4A4A4A"/>
          <w:lang w:eastAsia="hu-HU"/>
        </w:rPr>
        <w:t xml:space="preserve">Magyar Hitel Központ </w:t>
      </w:r>
      <w:r w:rsidR="001A4FE1" w:rsidRPr="00F12268">
        <w:rPr>
          <w:rFonts w:ascii="Times New Roman" w:eastAsia="Times New Roman" w:hAnsi="Times New Roman" w:cs="Times New Roman"/>
          <w:b/>
          <w:color w:val="4A4A4A"/>
          <w:lang w:eastAsia="hu-HU"/>
        </w:rPr>
        <w:t>Pénzügyi Zártkörűen Működő Részvény</w:t>
      </w:r>
      <w:r w:rsidR="00EC1259">
        <w:rPr>
          <w:rFonts w:ascii="Times New Roman" w:eastAsia="Times New Roman" w:hAnsi="Times New Roman" w:cs="Times New Roman"/>
          <w:b/>
          <w:color w:val="4A4A4A"/>
          <w:lang w:eastAsia="hu-HU"/>
        </w:rPr>
        <w:t>társaság</w:t>
      </w:r>
      <w:r w:rsidR="001A4FE1" w:rsidRPr="00F12268">
        <w:rPr>
          <w:rFonts w:ascii="Times New Roman" w:eastAsia="Times New Roman" w:hAnsi="Times New Roman" w:cs="Times New Roman"/>
          <w:b/>
          <w:color w:val="4A4A4A"/>
          <w:lang w:eastAsia="hu-HU"/>
        </w:rPr>
        <w:t xml:space="preserve"> (Magyar Hitel Központ Zrt.)</w:t>
      </w:r>
      <w:r w:rsidR="00D43DFE" w:rsidRPr="00F12268">
        <w:rPr>
          <w:rFonts w:ascii="Times New Roman" w:eastAsia="Times New Roman" w:hAnsi="Times New Roman" w:cs="Times New Roman"/>
          <w:color w:val="4A4A4A"/>
          <w:lang w:eastAsia="hu-HU"/>
        </w:rPr>
        <w:t xml:space="preserve"> </w:t>
      </w:r>
      <w:r w:rsidRPr="00F12268">
        <w:rPr>
          <w:rFonts w:ascii="Times New Roman" w:eastAsia="Times New Roman" w:hAnsi="Times New Roman" w:cs="Times New Roman"/>
          <w:color w:val="4A4A4A"/>
          <w:lang w:eastAsia="hu-HU"/>
        </w:rPr>
        <w:t>mint Magyarország</w:t>
      </w:r>
      <w:r w:rsidR="00B576F0" w:rsidRPr="00F12268">
        <w:rPr>
          <w:rFonts w:ascii="Times New Roman" w:eastAsia="Times New Roman" w:hAnsi="Times New Roman" w:cs="Times New Roman"/>
          <w:color w:val="4A4A4A"/>
          <w:lang w:eastAsia="hu-HU"/>
        </w:rPr>
        <w:t>on működő pénzügyi vállalkozás e</w:t>
      </w:r>
      <w:r w:rsidRPr="00F12268">
        <w:rPr>
          <w:rFonts w:ascii="Times New Roman" w:eastAsia="Times New Roman" w:hAnsi="Times New Roman" w:cs="Times New Roman"/>
          <w:color w:val="4A4A4A"/>
          <w:lang w:eastAsia="hu-HU"/>
        </w:rPr>
        <w:t>lkötelezett az olyan szabályozási, végrehajtási és ellenőrzési rendszer kidolgozása, üzemeltetése és alkalmazása mellett, amely a vonatkozó jogszabályokban meghatározott kritériumoknak és alapvető üzleti érdekeinek megfelelően biztosítja a banktitok, valamint a személyes adatok megőrzését, védelmét.</w:t>
      </w:r>
    </w:p>
    <w:p w14:paraId="5D0EBEE7" w14:textId="77777777" w:rsidR="006D39E2" w:rsidRPr="00F12268" w:rsidRDefault="006D39E2" w:rsidP="00B576F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br/>
        <w:t>A</w:t>
      </w:r>
      <w:r w:rsidR="00B576F0" w:rsidRPr="00F12268">
        <w:rPr>
          <w:rFonts w:ascii="Times New Roman" w:eastAsia="Times New Roman" w:hAnsi="Times New Roman" w:cs="Times New Roman"/>
          <w:color w:val="4A4A4A"/>
          <w:lang w:eastAsia="hu-HU"/>
        </w:rPr>
        <w:t xml:space="preserve"> Magyar Hitel Központ </w:t>
      </w:r>
      <w:r w:rsidR="00AE4CBD" w:rsidRPr="00F12268">
        <w:rPr>
          <w:rFonts w:ascii="Times New Roman" w:eastAsia="Times New Roman" w:hAnsi="Times New Roman" w:cs="Times New Roman"/>
          <w:color w:val="4A4A4A"/>
          <w:lang w:eastAsia="hu-HU"/>
        </w:rPr>
        <w:t>Z</w:t>
      </w:r>
      <w:r w:rsidR="001A4FE1" w:rsidRPr="00F12268">
        <w:rPr>
          <w:rFonts w:ascii="Times New Roman" w:eastAsia="Times New Roman" w:hAnsi="Times New Roman" w:cs="Times New Roman"/>
          <w:color w:val="4A4A4A"/>
          <w:lang w:eastAsia="hu-HU"/>
        </w:rPr>
        <w:t>rt.</w:t>
      </w:r>
      <w:r w:rsidR="00B576F0" w:rsidRPr="00F12268">
        <w:rPr>
          <w:rFonts w:ascii="Times New Roman" w:eastAsia="Times New Roman" w:hAnsi="Times New Roman" w:cs="Times New Roman"/>
          <w:color w:val="4A4A4A"/>
          <w:lang w:eastAsia="hu-HU"/>
        </w:rPr>
        <w:t xml:space="preserve"> </w:t>
      </w:r>
      <w:r w:rsidRPr="00F12268">
        <w:rPr>
          <w:rFonts w:ascii="Times New Roman" w:eastAsia="Times New Roman" w:hAnsi="Times New Roman" w:cs="Times New Roman"/>
          <w:color w:val="4A4A4A"/>
          <w:lang w:eastAsia="hu-HU"/>
        </w:rPr>
        <w:t>által kezelt személyes adatok magukba foglalják különösen a személyazonosításhoz, kapcsolattartáshoz szükséges adatokat, adott szolgáltatás nyújtásához szükséges, illetve a szolgáltatás nyújtása során keletkezett és kezelt adatokat (a követelés érvényesítésével kapcsolatos adatokat is beleértve), a kezelt adatokból elemzések révén nyert következtetéseket, származtatott adatokat, az érintett és a</w:t>
      </w:r>
      <w:r w:rsidR="00B576F0" w:rsidRPr="00F12268">
        <w:rPr>
          <w:rFonts w:ascii="Times New Roman" w:eastAsia="Times New Roman" w:hAnsi="Times New Roman" w:cs="Times New Roman"/>
          <w:color w:val="4A4A4A"/>
          <w:lang w:eastAsia="hu-HU"/>
        </w:rPr>
        <w:t xml:space="preserve"> Magyar Hitel Központ Zrt. </w:t>
      </w:r>
      <w:r w:rsidRPr="00F12268">
        <w:rPr>
          <w:rFonts w:ascii="Times New Roman" w:eastAsia="Times New Roman" w:hAnsi="Times New Roman" w:cs="Times New Roman"/>
          <w:color w:val="4A4A4A"/>
          <w:lang w:eastAsia="hu-HU"/>
        </w:rPr>
        <w:t>közötti nyilvánosan hozzáférhető adatokat.</w:t>
      </w:r>
    </w:p>
    <w:p w14:paraId="19BE95BD" w14:textId="77777777" w:rsidR="006D39E2" w:rsidRPr="00F12268" w:rsidRDefault="006D39E2" w:rsidP="00B576F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A</w:t>
      </w:r>
      <w:r w:rsidR="00B576F0" w:rsidRPr="00F12268">
        <w:rPr>
          <w:rFonts w:ascii="Times New Roman" w:eastAsia="Times New Roman" w:hAnsi="Times New Roman" w:cs="Times New Roman"/>
          <w:color w:val="4A4A4A"/>
          <w:lang w:eastAsia="hu-HU"/>
        </w:rPr>
        <w:t xml:space="preserve"> Magyar Hitel Központ Zrt. </w:t>
      </w:r>
      <w:r w:rsidRPr="00F12268">
        <w:rPr>
          <w:rFonts w:ascii="Times New Roman" w:eastAsia="Times New Roman" w:hAnsi="Times New Roman" w:cs="Times New Roman"/>
          <w:color w:val="4A4A4A"/>
          <w:lang w:eastAsia="hu-HU"/>
        </w:rPr>
        <w:t>az ügyfelei személyére, adataira, vagyoni helyzetére, üzleti tevékenységére, gazdálkodására, tulajdonosi, üzleti kapcsolataira</w:t>
      </w:r>
      <w:r w:rsidR="00B576F0" w:rsidRPr="00F12268">
        <w:rPr>
          <w:rFonts w:ascii="Times New Roman" w:eastAsia="Times New Roman" w:hAnsi="Times New Roman" w:cs="Times New Roman"/>
          <w:color w:val="4A4A4A"/>
          <w:lang w:eastAsia="hu-HU"/>
        </w:rPr>
        <w:t>,</w:t>
      </w:r>
      <w:r w:rsidRPr="00F12268">
        <w:rPr>
          <w:rFonts w:ascii="Times New Roman" w:eastAsia="Times New Roman" w:hAnsi="Times New Roman" w:cs="Times New Roman"/>
          <w:color w:val="4A4A4A"/>
          <w:lang w:eastAsia="hu-HU"/>
        </w:rPr>
        <w:t xml:space="preserve"> valamennyi </w:t>
      </w:r>
      <w:r w:rsidR="00B576F0" w:rsidRPr="00F12268">
        <w:rPr>
          <w:rFonts w:ascii="Times New Roman" w:eastAsia="Times New Roman" w:hAnsi="Times New Roman" w:cs="Times New Roman"/>
          <w:color w:val="4A4A4A"/>
          <w:lang w:eastAsia="hu-HU"/>
        </w:rPr>
        <w:t xml:space="preserve">egyéb </w:t>
      </w:r>
      <w:r w:rsidRPr="00F12268">
        <w:rPr>
          <w:rFonts w:ascii="Times New Roman" w:eastAsia="Times New Roman" w:hAnsi="Times New Roman" w:cs="Times New Roman"/>
          <w:color w:val="4A4A4A"/>
          <w:lang w:eastAsia="hu-HU"/>
        </w:rPr>
        <w:t>adatot, tényt, információt, megoldást banktitokként kezel.</w:t>
      </w:r>
    </w:p>
    <w:p w14:paraId="3F8323C4" w14:textId="77777777" w:rsidR="006D39E2" w:rsidRPr="00F12268" w:rsidRDefault="006D39E2" w:rsidP="00756322">
      <w:pPr>
        <w:jc w:val="both"/>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 xml:space="preserve">A személyes adatok védelmének kereteit az Európai </w:t>
      </w:r>
      <w:r w:rsidR="00B576F0" w:rsidRPr="00F12268">
        <w:rPr>
          <w:rFonts w:ascii="Times New Roman" w:eastAsia="Times New Roman" w:hAnsi="Times New Roman" w:cs="Times New Roman"/>
          <w:color w:val="4A4A4A"/>
          <w:lang w:eastAsia="hu-HU"/>
        </w:rPr>
        <w:t xml:space="preserve">Parlament és Tanács </w:t>
      </w:r>
      <w:r w:rsidR="00756322" w:rsidRPr="00F12268">
        <w:rPr>
          <w:rFonts w:ascii="Times New Roman" w:eastAsia="Times New Roman" w:hAnsi="Times New Roman" w:cs="Times New Roman"/>
          <w:color w:val="4A4A4A"/>
          <w:lang w:eastAsia="hu-HU"/>
        </w:rPr>
        <w:t xml:space="preserve">(EU) </w:t>
      </w:r>
      <w:r w:rsidR="00B576F0" w:rsidRPr="00F12268">
        <w:rPr>
          <w:rFonts w:ascii="Times New Roman" w:eastAsia="Times New Roman" w:hAnsi="Times New Roman" w:cs="Times New Roman"/>
          <w:color w:val="4A4A4A"/>
          <w:lang w:eastAsia="hu-HU"/>
        </w:rPr>
        <w:t>2016/679 számú rendelete</w:t>
      </w:r>
      <w:r w:rsidR="00756322" w:rsidRPr="00F12268">
        <w:rPr>
          <w:rFonts w:ascii="Times New Roman" w:eastAsia="Times New Roman" w:hAnsi="Times New Roman" w:cs="Times New Roman"/>
          <w:color w:val="4A4A4A"/>
          <w:lang w:eastAsia="hu-HU"/>
        </w:rPr>
        <w:t>, az</w:t>
      </w:r>
      <w:r w:rsidR="00756322" w:rsidRPr="00F12268">
        <w:rPr>
          <w:rFonts w:ascii="Times New Roman" w:hAnsi="Times New Roman" w:cs="Times New Roman"/>
        </w:rPr>
        <w:t xml:space="preserve"> információs önrendelkezési jogról és az információszabadságról szóló 2011. évi CXII. törvény (továbbiakban: </w:t>
      </w:r>
      <w:proofErr w:type="spellStart"/>
      <w:r w:rsidR="00756322" w:rsidRPr="00F12268">
        <w:rPr>
          <w:rFonts w:ascii="Times New Roman" w:hAnsi="Times New Roman" w:cs="Times New Roman"/>
        </w:rPr>
        <w:t>Infotv</w:t>
      </w:r>
      <w:proofErr w:type="spellEnd"/>
      <w:r w:rsidR="00756322" w:rsidRPr="00F12268">
        <w:rPr>
          <w:rFonts w:ascii="Times New Roman" w:hAnsi="Times New Roman" w:cs="Times New Roman"/>
        </w:rPr>
        <w:t xml:space="preserve">), </w:t>
      </w:r>
      <w:r w:rsidRPr="00F12268">
        <w:rPr>
          <w:rFonts w:ascii="Times New Roman" w:eastAsia="Times New Roman" w:hAnsi="Times New Roman" w:cs="Times New Roman"/>
          <w:color w:val="4A4A4A"/>
          <w:lang w:eastAsia="hu-HU"/>
        </w:rPr>
        <w:t xml:space="preserve">a hitelintézetekről és pénzügyi vállalkozásokról szóló törvény, a </w:t>
      </w:r>
      <w:r w:rsidR="00756322" w:rsidRPr="00F12268">
        <w:rPr>
          <w:rFonts w:ascii="Times New Roman" w:eastAsia="Times New Roman" w:hAnsi="Times New Roman" w:cs="Times New Roman"/>
          <w:color w:val="4A4A4A"/>
          <w:lang w:eastAsia="hu-HU"/>
        </w:rPr>
        <w:t xml:space="preserve">pénzügyi vállalkozás </w:t>
      </w:r>
      <w:r w:rsidRPr="00F12268">
        <w:rPr>
          <w:rFonts w:ascii="Times New Roman" w:eastAsia="Times New Roman" w:hAnsi="Times New Roman" w:cs="Times New Roman"/>
          <w:color w:val="4A4A4A"/>
          <w:lang w:eastAsia="hu-HU"/>
        </w:rPr>
        <w:t>tevékenységére vonatkozó egyéb magyar jogszabályok és az EU kötelező jogi aktusai határozzák meg.</w:t>
      </w:r>
    </w:p>
    <w:p w14:paraId="24FFE135" w14:textId="77777777" w:rsidR="006D39E2" w:rsidRPr="00F12268" w:rsidRDefault="006D39E2" w:rsidP="0075632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 xml:space="preserve">A </w:t>
      </w:r>
      <w:r w:rsidR="00756322" w:rsidRPr="00F12268">
        <w:rPr>
          <w:rFonts w:ascii="Times New Roman" w:eastAsia="Times New Roman" w:hAnsi="Times New Roman" w:cs="Times New Roman"/>
          <w:color w:val="4A4A4A"/>
          <w:lang w:eastAsia="hu-HU"/>
        </w:rPr>
        <w:t xml:space="preserve">Magyar Hitel Központ Zrt. </w:t>
      </w:r>
      <w:r w:rsidRPr="00F12268">
        <w:rPr>
          <w:rFonts w:ascii="Times New Roman" w:eastAsia="Times New Roman" w:hAnsi="Times New Roman" w:cs="Times New Roman"/>
          <w:color w:val="4A4A4A"/>
          <w:lang w:eastAsia="hu-HU"/>
        </w:rPr>
        <w:t>a személyes adatok kezelése során tiszteletben tartja az adatvédelem elveit. Ennek megfelelően biztosítja, hogy</w:t>
      </w:r>
    </w:p>
    <w:p w14:paraId="076F8147" w14:textId="77777777" w:rsidR="006D39E2" w:rsidRPr="00F12268" w:rsidRDefault="006D39E2" w:rsidP="00E168E4">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a személyes adatok kezelése jogszerűen és tisztességesen, valamint az érintett számára átlátható módon történjen;</w:t>
      </w:r>
    </w:p>
    <w:p w14:paraId="5BBF3E28" w14:textId="77777777" w:rsidR="006D39E2" w:rsidRPr="00F12268" w:rsidRDefault="006D39E2" w:rsidP="00E168E4">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a személyes adatok gyűjtése csak meghatározott, egyértelmű és jogszerű célból történjen, és azokat ne kezelje ezekkel a célokkal össze nem egyeztethető módon;</w:t>
      </w:r>
    </w:p>
    <w:p w14:paraId="52C07BAB" w14:textId="77777777" w:rsidR="006D39E2" w:rsidRPr="00F12268" w:rsidRDefault="006D39E2" w:rsidP="00E168E4">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a kezelt személyes adatok az adatkezelés céljai szempontjából megfelelőek és relevánsak, és a szükségesre korlátozódnak;</w:t>
      </w:r>
    </w:p>
    <w:p w14:paraId="3D55219E" w14:textId="77777777" w:rsidR="006D39E2" w:rsidRPr="00F12268" w:rsidRDefault="006D39E2" w:rsidP="00E168E4">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a kezelt a személyes adatok pontosak és szükség esetén naprakészek, és minden észszerű intézkedést megtesz annak érdekében, hogy a pontatlan személyes adatokat törölje vagy helyesbítse;</w:t>
      </w:r>
    </w:p>
    <w:p w14:paraId="05F783B8" w14:textId="77777777" w:rsidR="006D39E2" w:rsidRPr="00F12268" w:rsidRDefault="006D39E2" w:rsidP="00E168E4">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a személyes adatokat csak olyan formában tárolja, amely az érintettek azonosítását csak az adatkezelés céljainak eléréséhez szükséges ideig teszi lehetővé;</w:t>
      </w:r>
    </w:p>
    <w:p w14:paraId="0384CABE" w14:textId="77777777" w:rsidR="006D39E2" w:rsidRPr="00F12268" w:rsidRDefault="006D39E2" w:rsidP="00E168E4">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A4A4A"/>
          <w:lang w:eastAsia="hu-HU"/>
        </w:rPr>
      </w:pPr>
      <w:r w:rsidRPr="00F12268">
        <w:rPr>
          <w:rFonts w:ascii="Times New Roman" w:eastAsia="Times New Roman" w:hAnsi="Times New Roman" w:cs="Times New Roman"/>
          <w:color w:val="4A4A4A"/>
          <w:lang w:eastAsia="hu-HU"/>
        </w:rPr>
        <w:t>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18628489" w14:textId="77777777" w:rsidR="006D39E2" w:rsidRPr="00F12268" w:rsidRDefault="006D39E2" w:rsidP="00591609">
      <w:pPr>
        <w:pStyle w:val="Default"/>
        <w:jc w:val="both"/>
        <w:rPr>
          <w:rFonts w:ascii="Times New Roman" w:hAnsi="Times New Roman" w:cs="Times New Roman"/>
          <w:b/>
          <w:bCs/>
          <w:color w:val="auto"/>
          <w:sz w:val="22"/>
          <w:szCs w:val="22"/>
        </w:rPr>
      </w:pPr>
    </w:p>
    <w:p w14:paraId="59152D0E" w14:textId="77777777" w:rsidR="003D6576" w:rsidRDefault="003D6576" w:rsidP="00591609">
      <w:pPr>
        <w:pStyle w:val="Default"/>
        <w:jc w:val="both"/>
        <w:rPr>
          <w:rFonts w:ascii="Times New Roman" w:hAnsi="Times New Roman" w:cs="Times New Roman"/>
          <w:b/>
          <w:bCs/>
          <w:color w:val="auto"/>
          <w:sz w:val="22"/>
          <w:szCs w:val="22"/>
        </w:rPr>
      </w:pPr>
    </w:p>
    <w:p w14:paraId="4E131864" w14:textId="77777777" w:rsidR="003D6576" w:rsidRDefault="003D6576" w:rsidP="00591609">
      <w:pPr>
        <w:pStyle w:val="Default"/>
        <w:jc w:val="both"/>
        <w:rPr>
          <w:rFonts w:ascii="Times New Roman" w:hAnsi="Times New Roman" w:cs="Times New Roman"/>
          <w:b/>
          <w:bCs/>
          <w:color w:val="auto"/>
          <w:sz w:val="22"/>
          <w:szCs w:val="22"/>
        </w:rPr>
      </w:pPr>
    </w:p>
    <w:p w14:paraId="63A4198D" w14:textId="77777777" w:rsidR="003D6576" w:rsidRDefault="003D6576" w:rsidP="00591609">
      <w:pPr>
        <w:pStyle w:val="Default"/>
        <w:jc w:val="both"/>
        <w:rPr>
          <w:rFonts w:ascii="Times New Roman" w:hAnsi="Times New Roman" w:cs="Times New Roman"/>
          <w:b/>
          <w:bCs/>
          <w:color w:val="auto"/>
          <w:sz w:val="22"/>
          <w:szCs w:val="22"/>
        </w:rPr>
      </w:pPr>
    </w:p>
    <w:p w14:paraId="0C20FA0A" w14:textId="77777777" w:rsidR="003D6576" w:rsidRDefault="003D6576" w:rsidP="00591609">
      <w:pPr>
        <w:pStyle w:val="Default"/>
        <w:jc w:val="both"/>
        <w:rPr>
          <w:rFonts w:ascii="Times New Roman" w:hAnsi="Times New Roman" w:cs="Times New Roman"/>
          <w:b/>
          <w:bCs/>
          <w:color w:val="auto"/>
          <w:sz w:val="22"/>
          <w:szCs w:val="22"/>
        </w:rPr>
      </w:pPr>
    </w:p>
    <w:p w14:paraId="16834760" w14:textId="297517DB"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b/>
          <w:bCs/>
          <w:color w:val="auto"/>
          <w:sz w:val="22"/>
          <w:szCs w:val="22"/>
        </w:rPr>
        <w:t xml:space="preserve">A Szabályzat célja </w:t>
      </w:r>
    </w:p>
    <w:p w14:paraId="4555EBEA" w14:textId="77777777" w:rsidR="00591609" w:rsidRPr="00F12268" w:rsidRDefault="00591609" w:rsidP="00591609">
      <w:pPr>
        <w:pStyle w:val="Default"/>
        <w:jc w:val="both"/>
        <w:rPr>
          <w:rFonts w:ascii="Times New Roman" w:hAnsi="Times New Roman" w:cs="Times New Roman"/>
          <w:color w:val="auto"/>
          <w:sz w:val="22"/>
          <w:szCs w:val="22"/>
        </w:rPr>
      </w:pPr>
    </w:p>
    <w:p w14:paraId="0C485923" w14:textId="77777777" w:rsidR="00591609" w:rsidRPr="00F12268" w:rsidRDefault="00591609" w:rsidP="00195014">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Jelen </w:t>
      </w:r>
      <w:r w:rsidR="00C936A9" w:rsidRPr="00F12268">
        <w:rPr>
          <w:rFonts w:ascii="Times New Roman" w:hAnsi="Times New Roman" w:cs="Times New Roman"/>
          <w:sz w:val="22"/>
          <w:szCs w:val="22"/>
        </w:rPr>
        <w:t>ADATVÉDELMI ÉS ADATKEZELÉSI</w:t>
      </w:r>
      <w:r w:rsidR="00C936A9" w:rsidRPr="00F12268">
        <w:rPr>
          <w:rFonts w:ascii="Times New Roman" w:hAnsi="Times New Roman" w:cs="Times New Roman"/>
          <w:color w:val="auto"/>
          <w:sz w:val="22"/>
          <w:szCs w:val="22"/>
        </w:rPr>
        <w:t xml:space="preserve"> </w:t>
      </w:r>
      <w:r w:rsidR="002E3B8E" w:rsidRPr="00F12268">
        <w:rPr>
          <w:rFonts w:ascii="Times New Roman" w:hAnsi="Times New Roman" w:cs="Times New Roman"/>
          <w:color w:val="auto"/>
          <w:sz w:val="22"/>
          <w:szCs w:val="22"/>
        </w:rPr>
        <w:t xml:space="preserve">SZABÁLYZAT </w:t>
      </w:r>
      <w:r w:rsidRPr="00F12268">
        <w:rPr>
          <w:rFonts w:ascii="Times New Roman" w:hAnsi="Times New Roman" w:cs="Times New Roman"/>
          <w:color w:val="auto"/>
          <w:sz w:val="22"/>
          <w:szCs w:val="22"/>
        </w:rPr>
        <w:t>(a továbbiakban: Szabályzat) célja</w:t>
      </w:r>
      <w:r w:rsidR="00195014" w:rsidRPr="00F12268">
        <w:rPr>
          <w:rFonts w:ascii="Times New Roman" w:hAnsi="Times New Roman" w:cs="Times New Roman"/>
          <w:color w:val="auto"/>
          <w:sz w:val="22"/>
          <w:szCs w:val="22"/>
        </w:rPr>
        <w:t xml:space="preserve"> annak biztosítása</w:t>
      </w:r>
      <w:r w:rsidRPr="00F12268">
        <w:rPr>
          <w:rFonts w:ascii="Times New Roman" w:hAnsi="Times New Roman" w:cs="Times New Roman"/>
          <w:color w:val="auto"/>
          <w:sz w:val="22"/>
          <w:szCs w:val="22"/>
        </w:rPr>
        <w:t>, hogy a Magyar Hitel Központ Z</w:t>
      </w:r>
      <w:r w:rsidR="00C936A9" w:rsidRPr="00F12268">
        <w:rPr>
          <w:rFonts w:ascii="Times New Roman" w:hAnsi="Times New Roman" w:cs="Times New Roman"/>
          <w:color w:val="auto"/>
          <w:sz w:val="22"/>
          <w:szCs w:val="22"/>
        </w:rPr>
        <w:t>rt.</w:t>
      </w:r>
      <w:r w:rsidRPr="00F12268">
        <w:rPr>
          <w:rFonts w:ascii="Times New Roman" w:hAnsi="Times New Roman" w:cs="Times New Roman"/>
          <w:color w:val="auto"/>
          <w:sz w:val="22"/>
          <w:szCs w:val="22"/>
        </w:rPr>
        <w:t xml:space="preserve"> </w:t>
      </w:r>
      <w:r w:rsidR="00195014" w:rsidRPr="00F12268">
        <w:rPr>
          <w:rFonts w:ascii="Times New Roman" w:hAnsi="Times New Roman" w:cs="Times New Roman"/>
          <w:color w:val="auto"/>
          <w:sz w:val="22"/>
          <w:szCs w:val="22"/>
        </w:rPr>
        <w:t xml:space="preserve">ügyfelei és a </w:t>
      </w:r>
      <w:r w:rsidR="00C936A9" w:rsidRPr="00F12268">
        <w:rPr>
          <w:rFonts w:ascii="Times New Roman" w:hAnsi="Times New Roman" w:cs="Times New Roman"/>
          <w:color w:val="auto"/>
          <w:sz w:val="22"/>
          <w:szCs w:val="22"/>
        </w:rPr>
        <w:t>Magyar Hitel Központ Zrt-vel</w:t>
      </w:r>
      <w:r w:rsidR="00195014" w:rsidRPr="00F12268">
        <w:rPr>
          <w:rFonts w:ascii="Times New Roman" w:hAnsi="Times New Roman" w:cs="Times New Roman"/>
          <w:color w:val="auto"/>
          <w:sz w:val="22"/>
          <w:szCs w:val="22"/>
        </w:rPr>
        <w:t xml:space="preserve"> kapcsolatban lévő munkavállalók, és más természetes személyek adatainak kezelésére jogs</w:t>
      </w:r>
      <w:r w:rsidR="006D39E2" w:rsidRPr="00F12268">
        <w:rPr>
          <w:rFonts w:ascii="Times New Roman" w:hAnsi="Times New Roman" w:cs="Times New Roman"/>
          <w:color w:val="auto"/>
          <w:sz w:val="22"/>
          <w:szCs w:val="22"/>
        </w:rPr>
        <w:t>z</w:t>
      </w:r>
      <w:r w:rsidR="00195014" w:rsidRPr="00F12268">
        <w:rPr>
          <w:rFonts w:ascii="Times New Roman" w:hAnsi="Times New Roman" w:cs="Times New Roman"/>
          <w:color w:val="auto"/>
          <w:sz w:val="22"/>
          <w:szCs w:val="22"/>
        </w:rPr>
        <w:t xml:space="preserve">erű keretek között, az információs önrendelkezési jogról és információszabadságról szóló 2011. évi CXII. törvény (továbbiakban </w:t>
      </w:r>
      <w:proofErr w:type="spellStart"/>
      <w:r w:rsidR="00195014" w:rsidRPr="00F12268">
        <w:rPr>
          <w:rFonts w:ascii="Times New Roman" w:hAnsi="Times New Roman" w:cs="Times New Roman"/>
          <w:color w:val="auto"/>
          <w:sz w:val="22"/>
          <w:szCs w:val="22"/>
        </w:rPr>
        <w:t>Infotv</w:t>
      </w:r>
      <w:proofErr w:type="spellEnd"/>
      <w:r w:rsidR="00195014" w:rsidRPr="00F12268">
        <w:rPr>
          <w:rFonts w:ascii="Times New Roman" w:hAnsi="Times New Roman" w:cs="Times New Roman"/>
          <w:color w:val="auto"/>
          <w:sz w:val="22"/>
          <w:szCs w:val="22"/>
        </w:rPr>
        <w:t xml:space="preserve">) előírásainak megfelelően kerüljön sor. </w:t>
      </w:r>
    </w:p>
    <w:p w14:paraId="4E90411F" w14:textId="77777777" w:rsidR="00591609" w:rsidRPr="00F12268" w:rsidRDefault="00591609" w:rsidP="00591609">
      <w:pPr>
        <w:pStyle w:val="Default"/>
        <w:jc w:val="both"/>
        <w:rPr>
          <w:rFonts w:ascii="Times New Roman" w:hAnsi="Times New Roman" w:cs="Times New Roman"/>
          <w:color w:val="auto"/>
          <w:sz w:val="22"/>
          <w:szCs w:val="22"/>
        </w:rPr>
      </w:pPr>
    </w:p>
    <w:p w14:paraId="0F1F1EF4" w14:textId="77777777" w:rsidR="00591609" w:rsidRPr="00F12268" w:rsidRDefault="00591609" w:rsidP="00591609">
      <w:pPr>
        <w:pStyle w:val="Default"/>
        <w:jc w:val="both"/>
        <w:rPr>
          <w:rFonts w:ascii="Times New Roman" w:hAnsi="Times New Roman" w:cs="Times New Roman"/>
          <w:b/>
          <w:bCs/>
          <w:color w:val="auto"/>
          <w:sz w:val="22"/>
          <w:szCs w:val="22"/>
        </w:rPr>
      </w:pPr>
    </w:p>
    <w:p w14:paraId="37F31E34" w14:textId="77777777" w:rsidR="00591609" w:rsidRPr="00F12268" w:rsidRDefault="00591609" w:rsidP="00591609">
      <w:pPr>
        <w:pStyle w:val="Default"/>
        <w:jc w:val="center"/>
        <w:rPr>
          <w:rFonts w:ascii="Times New Roman" w:hAnsi="Times New Roman" w:cs="Times New Roman"/>
          <w:color w:val="auto"/>
          <w:sz w:val="22"/>
          <w:szCs w:val="22"/>
        </w:rPr>
      </w:pPr>
      <w:r w:rsidRPr="00F12268">
        <w:rPr>
          <w:rFonts w:ascii="Times New Roman" w:hAnsi="Times New Roman" w:cs="Times New Roman"/>
          <w:b/>
          <w:bCs/>
          <w:color w:val="auto"/>
          <w:sz w:val="22"/>
          <w:szCs w:val="22"/>
        </w:rPr>
        <w:t>II. ÁLTALÁNOS SZABÁLYOK</w:t>
      </w:r>
    </w:p>
    <w:p w14:paraId="04DA8723" w14:textId="77777777" w:rsidR="00591609" w:rsidRPr="00F12268" w:rsidRDefault="00591609" w:rsidP="00591609">
      <w:pPr>
        <w:pStyle w:val="Default"/>
        <w:jc w:val="both"/>
        <w:rPr>
          <w:rFonts w:ascii="Times New Roman" w:hAnsi="Times New Roman" w:cs="Times New Roman"/>
          <w:b/>
          <w:bCs/>
          <w:color w:val="auto"/>
          <w:sz w:val="22"/>
          <w:szCs w:val="22"/>
        </w:rPr>
      </w:pPr>
    </w:p>
    <w:p w14:paraId="4E7EFFD0" w14:textId="77777777" w:rsidR="00591609" w:rsidRPr="00F12268" w:rsidRDefault="00591609" w:rsidP="00591609">
      <w:pPr>
        <w:pStyle w:val="Default"/>
        <w:jc w:val="both"/>
        <w:rPr>
          <w:rFonts w:ascii="Times New Roman" w:hAnsi="Times New Roman" w:cs="Times New Roman"/>
          <w:b/>
          <w:bCs/>
          <w:color w:val="auto"/>
          <w:sz w:val="22"/>
          <w:szCs w:val="22"/>
        </w:rPr>
      </w:pPr>
    </w:p>
    <w:p w14:paraId="7928ADF1"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b/>
          <w:bCs/>
          <w:color w:val="auto"/>
          <w:sz w:val="22"/>
          <w:szCs w:val="22"/>
        </w:rPr>
        <w:t xml:space="preserve">A Szabályzat tárgyi hatálya </w:t>
      </w:r>
    </w:p>
    <w:p w14:paraId="28A5FF85" w14:textId="77777777" w:rsidR="00625BCC" w:rsidRPr="00F12268" w:rsidRDefault="00625BCC" w:rsidP="00591609">
      <w:pPr>
        <w:pStyle w:val="Default"/>
        <w:jc w:val="both"/>
        <w:rPr>
          <w:rFonts w:ascii="Times New Roman" w:hAnsi="Times New Roman" w:cs="Times New Roman"/>
          <w:color w:val="auto"/>
          <w:sz w:val="22"/>
          <w:szCs w:val="22"/>
        </w:rPr>
      </w:pPr>
    </w:p>
    <w:p w14:paraId="03486CA8" w14:textId="77777777" w:rsidR="00551D54"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A Szabályzat tárgyi hatálya kiterjed</w:t>
      </w:r>
      <w:r w:rsidR="00551D54" w:rsidRPr="00F12268">
        <w:rPr>
          <w:rFonts w:ascii="Times New Roman" w:hAnsi="Times New Roman" w:cs="Times New Roman"/>
          <w:color w:val="auto"/>
          <w:sz w:val="22"/>
          <w:szCs w:val="22"/>
        </w:rPr>
        <w:t>:</w:t>
      </w:r>
    </w:p>
    <w:p w14:paraId="0C7D2C9F" w14:textId="77777777" w:rsidR="00551D54" w:rsidRPr="00F12268" w:rsidRDefault="00591609" w:rsidP="00E168E4">
      <w:pPr>
        <w:pStyle w:val="Default"/>
        <w:numPr>
          <w:ilvl w:val="0"/>
          <w:numId w:val="4"/>
        </w:numPr>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a</w:t>
      </w:r>
      <w:r w:rsidR="004E0170" w:rsidRPr="00F12268">
        <w:rPr>
          <w:rFonts w:ascii="Times New Roman" w:hAnsi="Times New Roman" w:cs="Times New Roman"/>
          <w:color w:val="auto"/>
          <w:sz w:val="22"/>
          <w:szCs w:val="22"/>
        </w:rPr>
        <w:t>zon természetes személyek</w:t>
      </w:r>
      <w:r w:rsidR="00182690" w:rsidRPr="00F12268">
        <w:rPr>
          <w:rFonts w:ascii="Times New Roman" w:hAnsi="Times New Roman" w:cs="Times New Roman"/>
          <w:color w:val="auto"/>
          <w:sz w:val="22"/>
          <w:szCs w:val="22"/>
        </w:rPr>
        <w:t xml:space="preserve"> adataira</w:t>
      </w:r>
      <w:r w:rsidR="00551D54" w:rsidRPr="00F12268">
        <w:rPr>
          <w:rFonts w:ascii="Times New Roman" w:hAnsi="Times New Roman" w:cs="Times New Roman"/>
          <w:color w:val="auto"/>
          <w:sz w:val="22"/>
          <w:szCs w:val="22"/>
        </w:rPr>
        <w:t>,</w:t>
      </w:r>
      <w:r w:rsidR="00182690" w:rsidRPr="00F12268">
        <w:rPr>
          <w:rFonts w:ascii="Times New Roman" w:hAnsi="Times New Roman" w:cs="Times New Roman"/>
          <w:color w:val="auto"/>
          <w:sz w:val="22"/>
          <w:szCs w:val="22"/>
        </w:rPr>
        <w:t xml:space="preserve"> a</w:t>
      </w:r>
      <w:r w:rsidR="004E0170" w:rsidRPr="00F12268">
        <w:rPr>
          <w:rFonts w:ascii="Times New Roman" w:hAnsi="Times New Roman" w:cs="Times New Roman"/>
          <w:color w:val="auto"/>
          <w:sz w:val="22"/>
          <w:szCs w:val="22"/>
        </w:rPr>
        <w:t xml:space="preserve">kik a </w:t>
      </w:r>
      <w:r w:rsidR="00C936A9" w:rsidRPr="00F12268">
        <w:rPr>
          <w:rFonts w:ascii="Times New Roman" w:hAnsi="Times New Roman" w:cs="Times New Roman"/>
          <w:color w:val="auto"/>
          <w:sz w:val="22"/>
          <w:szCs w:val="22"/>
        </w:rPr>
        <w:t>Magyar Hitel Központ Zrt.</w:t>
      </w:r>
      <w:r w:rsidRPr="00F12268">
        <w:rPr>
          <w:rFonts w:ascii="Times New Roman" w:hAnsi="Times New Roman" w:cs="Times New Roman"/>
          <w:color w:val="auto"/>
          <w:sz w:val="22"/>
          <w:szCs w:val="22"/>
        </w:rPr>
        <w:t xml:space="preserve"> </w:t>
      </w:r>
      <w:r w:rsidR="004E0170" w:rsidRPr="00F12268">
        <w:rPr>
          <w:rFonts w:ascii="Times New Roman" w:hAnsi="Times New Roman" w:cs="Times New Roman"/>
          <w:color w:val="auto"/>
          <w:sz w:val="22"/>
          <w:szCs w:val="22"/>
        </w:rPr>
        <w:t xml:space="preserve">pénzügyi tevékenyégéből adódóan </w:t>
      </w:r>
      <w:r w:rsidR="00182690" w:rsidRPr="00F12268">
        <w:rPr>
          <w:rFonts w:ascii="Times New Roman" w:hAnsi="Times New Roman" w:cs="Times New Roman"/>
          <w:color w:val="auto"/>
          <w:sz w:val="22"/>
          <w:szCs w:val="22"/>
        </w:rPr>
        <w:t xml:space="preserve">a </w:t>
      </w:r>
      <w:r w:rsidR="00C936A9" w:rsidRPr="00F12268">
        <w:rPr>
          <w:rFonts w:ascii="Times New Roman" w:hAnsi="Times New Roman" w:cs="Times New Roman"/>
          <w:color w:val="auto"/>
          <w:sz w:val="22"/>
          <w:szCs w:val="22"/>
        </w:rPr>
        <w:t>Magyar Hitel Központ Zrt-vel</w:t>
      </w:r>
      <w:r w:rsidR="00182690" w:rsidRPr="00F12268">
        <w:rPr>
          <w:rFonts w:ascii="Times New Roman" w:hAnsi="Times New Roman" w:cs="Times New Roman"/>
          <w:color w:val="auto"/>
          <w:sz w:val="22"/>
          <w:szCs w:val="22"/>
        </w:rPr>
        <w:t xml:space="preserve"> </w:t>
      </w:r>
      <w:r w:rsidR="004E0170" w:rsidRPr="00F12268">
        <w:rPr>
          <w:rFonts w:ascii="Times New Roman" w:hAnsi="Times New Roman" w:cs="Times New Roman"/>
          <w:color w:val="auto"/>
          <w:sz w:val="22"/>
          <w:szCs w:val="22"/>
        </w:rPr>
        <w:t>ügyfélkapcsolatban áll</w:t>
      </w:r>
      <w:r w:rsidR="00182690" w:rsidRPr="00F12268">
        <w:rPr>
          <w:rFonts w:ascii="Times New Roman" w:hAnsi="Times New Roman" w:cs="Times New Roman"/>
          <w:color w:val="auto"/>
          <w:sz w:val="22"/>
          <w:szCs w:val="22"/>
        </w:rPr>
        <w:t>nak,</w:t>
      </w:r>
      <w:r w:rsidR="00551D54" w:rsidRPr="00F12268">
        <w:rPr>
          <w:rFonts w:ascii="Times New Roman" w:hAnsi="Times New Roman" w:cs="Times New Roman"/>
          <w:color w:val="auto"/>
          <w:sz w:val="22"/>
          <w:szCs w:val="22"/>
        </w:rPr>
        <w:t xml:space="preserve"> </w:t>
      </w:r>
      <w:r w:rsidR="00182690" w:rsidRPr="00F12268">
        <w:rPr>
          <w:rFonts w:ascii="Times New Roman" w:hAnsi="Times New Roman" w:cs="Times New Roman"/>
          <w:color w:val="auto"/>
          <w:sz w:val="22"/>
          <w:szCs w:val="22"/>
        </w:rPr>
        <w:t xml:space="preserve">vagy </w:t>
      </w:r>
      <w:r w:rsidR="00551D54" w:rsidRPr="00F12268">
        <w:rPr>
          <w:rFonts w:ascii="Times New Roman" w:hAnsi="Times New Roman" w:cs="Times New Roman"/>
          <w:color w:val="auto"/>
          <w:sz w:val="22"/>
          <w:szCs w:val="22"/>
        </w:rPr>
        <w:t xml:space="preserve">kívánnak </w:t>
      </w:r>
      <w:r w:rsidR="00182690" w:rsidRPr="00F12268">
        <w:rPr>
          <w:rFonts w:ascii="Times New Roman" w:hAnsi="Times New Roman" w:cs="Times New Roman"/>
          <w:color w:val="auto"/>
          <w:sz w:val="22"/>
          <w:szCs w:val="22"/>
        </w:rPr>
        <w:t xml:space="preserve">állni, </w:t>
      </w:r>
      <w:r w:rsidR="00140B8B" w:rsidRPr="00F12268">
        <w:rPr>
          <w:rFonts w:ascii="Times New Roman" w:hAnsi="Times New Roman" w:cs="Times New Roman"/>
          <w:color w:val="auto"/>
          <w:sz w:val="22"/>
          <w:szCs w:val="22"/>
        </w:rPr>
        <w:t xml:space="preserve">illetve az őket képviselő, illetve érdekükben eljáró természetes személyekre (törvényes képviselő, szülő, gyám, gondnok, meghatalmazott), </w:t>
      </w:r>
    </w:p>
    <w:p w14:paraId="39257D19" w14:textId="77777777" w:rsidR="00551D54" w:rsidRPr="00F12268" w:rsidRDefault="00182690" w:rsidP="00E168E4">
      <w:pPr>
        <w:pStyle w:val="Default"/>
        <w:numPr>
          <w:ilvl w:val="0"/>
          <w:numId w:val="4"/>
        </w:numPr>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azon személyek adataira, akik a </w:t>
      </w:r>
      <w:r w:rsidR="00C936A9" w:rsidRPr="00F12268">
        <w:rPr>
          <w:rFonts w:ascii="Times New Roman" w:hAnsi="Times New Roman" w:cs="Times New Roman"/>
          <w:color w:val="auto"/>
          <w:sz w:val="22"/>
          <w:szCs w:val="22"/>
        </w:rPr>
        <w:t>Magyar Hitel Központ Zrt-vel</w:t>
      </w:r>
      <w:r w:rsidRPr="00F12268">
        <w:rPr>
          <w:rFonts w:ascii="Times New Roman" w:hAnsi="Times New Roman" w:cs="Times New Roman"/>
          <w:color w:val="auto"/>
          <w:sz w:val="22"/>
          <w:szCs w:val="22"/>
        </w:rPr>
        <w:t xml:space="preserve"> ügyfélkapcsolatban álló </w:t>
      </w:r>
      <w:r w:rsidR="00551D54" w:rsidRPr="00F12268">
        <w:rPr>
          <w:rFonts w:ascii="Times New Roman" w:hAnsi="Times New Roman" w:cs="Times New Roman"/>
          <w:color w:val="auto"/>
          <w:sz w:val="22"/>
          <w:szCs w:val="22"/>
        </w:rPr>
        <w:t xml:space="preserve">jogi személyekhez, jogi személyiséggel nem rendelkező szervezetekhez </w:t>
      </w:r>
      <w:r w:rsidRPr="00F12268">
        <w:rPr>
          <w:rFonts w:ascii="Times New Roman" w:hAnsi="Times New Roman" w:cs="Times New Roman"/>
          <w:color w:val="auto"/>
          <w:sz w:val="22"/>
          <w:szCs w:val="22"/>
        </w:rPr>
        <w:t xml:space="preserve">oly módon kapcsolódnak, hogy személyes adataik kezelése a </w:t>
      </w:r>
      <w:r w:rsidR="00C936A9" w:rsidRPr="00F12268">
        <w:rPr>
          <w:rFonts w:ascii="Times New Roman" w:hAnsi="Times New Roman" w:cs="Times New Roman"/>
          <w:color w:val="auto"/>
          <w:sz w:val="22"/>
          <w:szCs w:val="22"/>
        </w:rPr>
        <w:t>Magyar Hitel Központ Zrt.</w:t>
      </w:r>
      <w:r w:rsidRPr="00F12268">
        <w:rPr>
          <w:rFonts w:ascii="Times New Roman" w:hAnsi="Times New Roman" w:cs="Times New Roman"/>
          <w:color w:val="auto"/>
          <w:sz w:val="22"/>
          <w:szCs w:val="22"/>
        </w:rPr>
        <w:t xml:space="preserve"> szolgáltatásához szükséges</w:t>
      </w:r>
      <w:r w:rsidR="00140B8B" w:rsidRPr="00F12268">
        <w:rPr>
          <w:rFonts w:ascii="Times New Roman" w:hAnsi="Times New Roman" w:cs="Times New Roman"/>
          <w:color w:val="auto"/>
          <w:sz w:val="22"/>
          <w:szCs w:val="22"/>
        </w:rPr>
        <w:t>;</w:t>
      </w:r>
    </w:p>
    <w:p w14:paraId="6E3CEE6E" w14:textId="77777777" w:rsidR="00140B8B" w:rsidRPr="00F12268" w:rsidRDefault="00140B8B" w:rsidP="00E168E4">
      <w:pPr>
        <w:pStyle w:val="Default"/>
        <w:numPr>
          <w:ilvl w:val="0"/>
          <w:numId w:val="4"/>
        </w:numPr>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szolgáltatás nyújtásával érintett egyéb természetes személyekre (pl. kezes, </w:t>
      </w:r>
      <w:proofErr w:type="spellStart"/>
      <w:r w:rsidRPr="00F12268">
        <w:rPr>
          <w:rFonts w:ascii="Times New Roman" w:hAnsi="Times New Roman" w:cs="Times New Roman"/>
          <w:color w:val="auto"/>
          <w:sz w:val="22"/>
          <w:szCs w:val="22"/>
        </w:rPr>
        <w:t>fedezetül</w:t>
      </w:r>
      <w:proofErr w:type="spellEnd"/>
      <w:r w:rsidRPr="00F12268">
        <w:rPr>
          <w:rFonts w:ascii="Times New Roman" w:hAnsi="Times New Roman" w:cs="Times New Roman"/>
          <w:color w:val="auto"/>
          <w:sz w:val="22"/>
          <w:szCs w:val="22"/>
        </w:rPr>
        <w:t xml:space="preserve"> szolgáló ingatlan haszonélvezője, örököse)</w:t>
      </w:r>
    </w:p>
    <w:p w14:paraId="3293D205" w14:textId="77777777" w:rsidR="00182690" w:rsidRPr="00F12268" w:rsidRDefault="00182690" w:rsidP="00E168E4">
      <w:pPr>
        <w:pStyle w:val="Default"/>
        <w:numPr>
          <w:ilvl w:val="0"/>
          <w:numId w:val="4"/>
        </w:numPr>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azon természetes személyek adataira, akik a </w:t>
      </w:r>
      <w:r w:rsidR="00C936A9" w:rsidRPr="00F12268">
        <w:rPr>
          <w:rFonts w:ascii="Times New Roman" w:hAnsi="Times New Roman" w:cs="Times New Roman"/>
          <w:color w:val="auto"/>
          <w:sz w:val="22"/>
          <w:szCs w:val="22"/>
        </w:rPr>
        <w:t>Magyar Hitel Központ Zrt-vel</w:t>
      </w:r>
      <w:r w:rsidRPr="00F12268">
        <w:rPr>
          <w:rFonts w:ascii="Times New Roman" w:hAnsi="Times New Roman" w:cs="Times New Roman"/>
          <w:color w:val="auto"/>
          <w:sz w:val="22"/>
          <w:szCs w:val="22"/>
        </w:rPr>
        <w:t xml:space="preserve"> munkavállalóként, kiszervezett tevékenység kapcsán szerződő partnerként kerül a </w:t>
      </w:r>
      <w:r w:rsidR="00C936A9" w:rsidRPr="00F12268">
        <w:rPr>
          <w:rFonts w:ascii="Times New Roman" w:hAnsi="Times New Roman" w:cs="Times New Roman"/>
          <w:color w:val="auto"/>
          <w:sz w:val="22"/>
          <w:szCs w:val="22"/>
        </w:rPr>
        <w:t>Magyar Hitel Központ Zrt.</w:t>
      </w:r>
      <w:r w:rsidRPr="00F12268">
        <w:rPr>
          <w:rFonts w:ascii="Times New Roman" w:hAnsi="Times New Roman" w:cs="Times New Roman"/>
          <w:color w:val="auto"/>
          <w:sz w:val="22"/>
          <w:szCs w:val="22"/>
        </w:rPr>
        <w:t xml:space="preserve"> nyilvántartásába. </w:t>
      </w:r>
    </w:p>
    <w:p w14:paraId="6BECDE8F" w14:textId="77777777" w:rsidR="00591609" w:rsidRPr="00F12268" w:rsidRDefault="00591609" w:rsidP="00591609">
      <w:pPr>
        <w:pStyle w:val="Default"/>
        <w:jc w:val="both"/>
        <w:rPr>
          <w:rFonts w:ascii="Times New Roman" w:hAnsi="Times New Roman" w:cs="Times New Roman"/>
          <w:color w:val="auto"/>
          <w:sz w:val="22"/>
          <w:szCs w:val="22"/>
        </w:rPr>
      </w:pPr>
    </w:p>
    <w:p w14:paraId="7922FE7E" w14:textId="77777777" w:rsidR="00591609" w:rsidRPr="00F12268" w:rsidRDefault="00591609" w:rsidP="00591609">
      <w:pPr>
        <w:pStyle w:val="Default"/>
        <w:jc w:val="both"/>
        <w:rPr>
          <w:rFonts w:ascii="Times New Roman" w:hAnsi="Times New Roman" w:cs="Times New Roman"/>
          <w:b/>
          <w:bCs/>
          <w:color w:val="auto"/>
          <w:sz w:val="22"/>
          <w:szCs w:val="22"/>
        </w:rPr>
      </w:pPr>
    </w:p>
    <w:p w14:paraId="4E8A335D"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b/>
          <w:bCs/>
          <w:color w:val="auto"/>
          <w:sz w:val="22"/>
          <w:szCs w:val="22"/>
        </w:rPr>
        <w:t xml:space="preserve">A Szabályzat személyi hatálya </w:t>
      </w:r>
    </w:p>
    <w:p w14:paraId="26E15FE9" w14:textId="77777777" w:rsidR="00591609" w:rsidRPr="00F12268" w:rsidRDefault="00591609" w:rsidP="00591609">
      <w:pPr>
        <w:pStyle w:val="Default"/>
        <w:jc w:val="both"/>
        <w:rPr>
          <w:rFonts w:ascii="Times New Roman" w:hAnsi="Times New Roman" w:cs="Times New Roman"/>
          <w:color w:val="auto"/>
          <w:sz w:val="22"/>
          <w:szCs w:val="22"/>
        </w:rPr>
      </w:pPr>
    </w:p>
    <w:p w14:paraId="2F29416A"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A Szabályzat személyi hatálya kiterjed</w:t>
      </w:r>
      <w:r w:rsidR="00CB4E95" w:rsidRPr="00F12268">
        <w:rPr>
          <w:rFonts w:ascii="Times New Roman" w:hAnsi="Times New Roman" w:cs="Times New Roman"/>
          <w:color w:val="auto"/>
          <w:sz w:val="22"/>
          <w:szCs w:val="22"/>
        </w:rPr>
        <w:t xml:space="preserve"> a </w:t>
      </w:r>
      <w:r w:rsidR="00C936A9" w:rsidRPr="00F12268">
        <w:rPr>
          <w:rFonts w:ascii="Times New Roman" w:hAnsi="Times New Roman" w:cs="Times New Roman"/>
          <w:color w:val="auto"/>
          <w:sz w:val="22"/>
          <w:szCs w:val="22"/>
        </w:rPr>
        <w:t>Magyar Hitel Központ Zrt-re</w:t>
      </w:r>
      <w:r w:rsidR="00CB4E95" w:rsidRPr="00F12268">
        <w:rPr>
          <w:rFonts w:ascii="Times New Roman" w:hAnsi="Times New Roman" w:cs="Times New Roman"/>
          <w:color w:val="auto"/>
          <w:sz w:val="22"/>
          <w:szCs w:val="22"/>
        </w:rPr>
        <w:t xml:space="preserve">, illetve azon </w:t>
      </w:r>
      <w:proofErr w:type="gramStart"/>
      <w:r w:rsidR="00CB4E95" w:rsidRPr="00F12268">
        <w:rPr>
          <w:rFonts w:ascii="Times New Roman" w:hAnsi="Times New Roman" w:cs="Times New Roman"/>
          <w:color w:val="auto"/>
          <w:sz w:val="22"/>
          <w:szCs w:val="22"/>
        </w:rPr>
        <w:t>személyekre</w:t>
      </w:r>
      <w:proofErr w:type="gramEnd"/>
      <w:r w:rsidR="00CB4E95" w:rsidRPr="00F12268">
        <w:rPr>
          <w:rFonts w:ascii="Times New Roman" w:hAnsi="Times New Roman" w:cs="Times New Roman"/>
          <w:color w:val="auto"/>
          <w:sz w:val="22"/>
          <w:szCs w:val="22"/>
        </w:rPr>
        <w:t xml:space="preserve"> akik adatait e Szabályzat alá tartozó </w:t>
      </w:r>
      <w:r w:rsidR="00900CB5" w:rsidRPr="00F12268">
        <w:rPr>
          <w:rFonts w:ascii="Times New Roman" w:hAnsi="Times New Roman" w:cs="Times New Roman"/>
          <w:color w:val="auto"/>
          <w:sz w:val="22"/>
          <w:szCs w:val="22"/>
        </w:rPr>
        <w:t>adatkezelések tartalmazzák, továbbá azon személyekre, akik jogait vagy jogos érdekeit az adatkezelés érinti</w:t>
      </w:r>
    </w:p>
    <w:p w14:paraId="5CBF5C31" w14:textId="77777777" w:rsidR="00591609" w:rsidRPr="00F12268" w:rsidRDefault="00591609">
      <w:pPr>
        <w:rPr>
          <w:rFonts w:ascii="Times New Roman" w:hAnsi="Times New Roman" w:cs="Times New Roman"/>
        </w:rPr>
      </w:pPr>
    </w:p>
    <w:p w14:paraId="3440B817" w14:textId="77777777" w:rsidR="00591609" w:rsidRPr="00F12268" w:rsidRDefault="00591609">
      <w:pPr>
        <w:rPr>
          <w:rFonts w:ascii="Times New Roman" w:hAnsi="Times New Roman" w:cs="Times New Roman"/>
          <w:b/>
          <w:bCs/>
        </w:rPr>
      </w:pPr>
      <w:r w:rsidRPr="00F12268">
        <w:rPr>
          <w:rFonts w:ascii="Times New Roman" w:hAnsi="Times New Roman" w:cs="Times New Roman"/>
          <w:b/>
          <w:bCs/>
        </w:rPr>
        <w:t>Kapcsolódó jogszabályok és belső szabályozási dokumentumok</w:t>
      </w:r>
    </w:p>
    <w:p w14:paraId="31E32099" w14:textId="77777777" w:rsidR="00591609" w:rsidRPr="00EC1259" w:rsidRDefault="00EC1259" w:rsidP="00EC1259">
      <w:pPr>
        <w:pStyle w:val="Default"/>
        <w:jc w:val="both"/>
        <w:rPr>
          <w:rFonts w:ascii="Times New Roman" w:hAnsi="Times New Roman" w:cs="Times New Roman"/>
          <w:b/>
          <w:bCs/>
          <w:color w:val="auto"/>
          <w:sz w:val="22"/>
          <w:szCs w:val="22"/>
          <w:u w:val="single"/>
        </w:rPr>
      </w:pPr>
      <w:proofErr w:type="spellStart"/>
      <w:r>
        <w:rPr>
          <w:rFonts w:ascii="Times New Roman" w:hAnsi="Times New Roman" w:cs="Times New Roman"/>
          <w:b/>
          <w:bCs/>
          <w:color w:val="auto"/>
          <w:sz w:val="22"/>
          <w:szCs w:val="22"/>
          <w:u w:val="single"/>
        </w:rPr>
        <w:t>1.</w:t>
      </w:r>
      <w:r w:rsidR="00591609" w:rsidRPr="00EC1259">
        <w:rPr>
          <w:rFonts w:ascii="Times New Roman" w:hAnsi="Times New Roman" w:cs="Times New Roman"/>
          <w:b/>
          <w:bCs/>
          <w:color w:val="auto"/>
          <w:sz w:val="22"/>
          <w:szCs w:val="22"/>
          <w:u w:val="single"/>
        </w:rPr>
        <w:t>Kapcsolódó</w:t>
      </w:r>
      <w:proofErr w:type="spellEnd"/>
      <w:r w:rsidR="00591609" w:rsidRPr="00EC1259">
        <w:rPr>
          <w:rFonts w:ascii="Times New Roman" w:hAnsi="Times New Roman" w:cs="Times New Roman"/>
          <w:b/>
          <w:bCs/>
          <w:color w:val="auto"/>
          <w:sz w:val="22"/>
          <w:szCs w:val="22"/>
          <w:u w:val="single"/>
        </w:rPr>
        <w:t xml:space="preserve"> jogszabályok </w:t>
      </w:r>
    </w:p>
    <w:p w14:paraId="71666A0A" w14:textId="77777777" w:rsidR="00591609" w:rsidRPr="00F12268" w:rsidRDefault="00591609" w:rsidP="00591609">
      <w:pPr>
        <w:pStyle w:val="Default"/>
        <w:ind w:left="720"/>
        <w:jc w:val="both"/>
        <w:rPr>
          <w:rFonts w:ascii="Times New Roman" w:hAnsi="Times New Roman" w:cs="Times New Roman"/>
          <w:color w:val="auto"/>
          <w:sz w:val="22"/>
          <w:szCs w:val="22"/>
        </w:rPr>
      </w:pPr>
    </w:p>
    <w:p w14:paraId="00FF0762" w14:textId="77777777" w:rsidR="00140B8B" w:rsidRPr="00F12268" w:rsidRDefault="00CC6720" w:rsidP="00591609">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 </w:t>
      </w:r>
      <w:r w:rsidRPr="00F12268">
        <w:rPr>
          <w:rFonts w:ascii="Times New Roman" w:eastAsia="Times New Roman" w:hAnsi="Times New Roman" w:cs="Times New Roman"/>
          <w:color w:val="4A4A4A"/>
          <w:sz w:val="22"/>
          <w:szCs w:val="22"/>
          <w:lang w:eastAsia="hu-HU"/>
        </w:rPr>
        <w:t>Európai Parlament és Tanács (EU) 2016/679 számú endelete a természetes személyeknek a személyes adatok kezelése tekintetében történő védelméről és az ilyen adatok szabad áramlásáról, valamint a 95/46/EK rendelet hatályon kívül helyezéséről</w:t>
      </w:r>
    </w:p>
    <w:p w14:paraId="52CAF6EB"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- 2011. évi CXII. törvény az információs önrendelkezési jogról és az információszabadságról, </w:t>
      </w:r>
    </w:p>
    <w:p w14:paraId="4F6F77AD"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- 2013. évi CCXXXVII. törvény a hitelintézetekről és a pénzügyi vállalkozásokról</w:t>
      </w:r>
    </w:p>
    <w:p w14:paraId="024F1925"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- 2007. évi CXXXVI. törvény a pénzmosás és a terrorizmus finanszírozása megelőzéséről és megakadályozásáról, </w:t>
      </w:r>
    </w:p>
    <w:p w14:paraId="2F844622" w14:textId="77777777" w:rsidR="00CC6720" w:rsidRPr="00F12268" w:rsidRDefault="00CC6720" w:rsidP="00CC6720">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- 2013. évi V. törvény a Polgári Törvénykönyvről (a továbbiakban: Ptk.), </w:t>
      </w:r>
    </w:p>
    <w:p w14:paraId="008347D8" w14:textId="77777777" w:rsidR="00CC6720" w:rsidRPr="00F12268" w:rsidRDefault="00CC6720" w:rsidP="00591609">
      <w:pPr>
        <w:pStyle w:val="Default"/>
        <w:jc w:val="both"/>
        <w:rPr>
          <w:rFonts w:ascii="Times New Roman" w:hAnsi="Times New Roman" w:cs="Times New Roman"/>
          <w:color w:val="auto"/>
          <w:sz w:val="22"/>
          <w:szCs w:val="22"/>
        </w:rPr>
      </w:pPr>
    </w:p>
    <w:p w14:paraId="4767EA82" w14:textId="6824FE10" w:rsidR="00900CB5" w:rsidRDefault="00900CB5" w:rsidP="00591609">
      <w:pPr>
        <w:pStyle w:val="Default"/>
        <w:jc w:val="both"/>
        <w:rPr>
          <w:rFonts w:ascii="Times New Roman" w:hAnsi="Times New Roman" w:cs="Times New Roman"/>
          <w:b/>
          <w:bCs/>
          <w:color w:val="auto"/>
          <w:sz w:val="22"/>
          <w:szCs w:val="22"/>
          <w:u w:val="single"/>
        </w:rPr>
      </w:pPr>
    </w:p>
    <w:p w14:paraId="6E33A0FF" w14:textId="4DB45A23" w:rsidR="003D6576" w:rsidRDefault="003D6576" w:rsidP="00591609">
      <w:pPr>
        <w:pStyle w:val="Default"/>
        <w:jc w:val="both"/>
        <w:rPr>
          <w:rFonts w:ascii="Times New Roman" w:hAnsi="Times New Roman" w:cs="Times New Roman"/>
          <w:b/>
          <w:bCs/>
          <w:color w:val="auto"/>
          <w:sz w:val="22"/>
          <w:szCs w:val="22"/>
          <w:u w:val="single"/>
        </w:rPr>
      </w:pPr>
    </w:p>
    <w:p w14:paraId="1AF2C22A" w14:textId="77777777" w:rsidR="003D6576" w:rsidRPr="00EC1259" w:rsidRDefault="003D6576" w:rsidP="00591609">
      <w:pPr>
        <w:pStyle w:val="Default"/>
        <w:jc w:val="both"/>
        <w:rPr>
          <w:rFonts w:ascii="Times New Roman" w:hAnsi="Times New Roman" w:cs="Times New Roman"/>
          <w:b/>
          <w:bCs/>
          <w:color w:val="auto"/>
          <w:sz w:val="22"/>
          <w:szCs w:val="22"/>
          <w:u w:val="single"/>
        </w:rPr>
      </w:pPr>
    </w:p>
    <w:p w14:paraId="6524189C" w14:textId="77777777" w:rsidR="003D6576" w:rsidRDefault="003D6576" w:rsidP="00591609">
      <w:pPr>
        <w:pStyle w:val="Default"/>
        <w:jc w:val="both"/>
        <w:rPr>
          <w:rFonts w:ascii="Times New Roman" w:hAnsi="Times New Roman" w:cs="Times New Roman"/>
          <w:b/>
          <w:bCs/>
          <w:color w:val="auto"/>
          <w:sz w:val="22"/>
          <w:szCs w:val="22"/>
          <w:u w:val="single"/>
        </w:rPr>
      </w:pPr>
    </w:p>
    <w:p w14:paraId="789C4A2D" w14:textId="6E0F89BD" w:rsidR="00591609" w:rsidRPr="00EC1259" w:rsidRDefault="00591609" w:rsidP="00591609">
      <w:pPr>
        <w:pStyle w:val="Default"/>
        <w:jc w:val="both"/>
        <w:rPr>
          <w:rFonts w:ascii="Times New Roman" w:hAnsi="Times New Roman" w:cs="Times New Roman"/>
          <w:color w:val="auto"/>
          <w:sz w:val="22"/>
          <w:szCs w:val="22"/>
          <w:u w:val="single"/>
        </w:rPr>
      </w:pPr>
      <w:r w:rsidRPr="00EC1259">
        <w:rPr>
          <w:rFonts w:ascii="Times New Roman" w:hAnsi="Times New Roman" w:cs="Times New Roman"/>
          <w:b/>
          <w:bCs/>
          <w:color w:val="auto"/>
          <w:sz w:val="22"/>
          <w:szCs w:val="22"/>
          <w:u w:val="single"/>
        </w:rPr>
        <w:t xml:space="preserve">2. Kapcsolódó belső szabályozási dokumentumok </w:t>
      </w:r>
    </w:p>
    <w:p w14:paraId="1ED69A8F" w14:textId="77777777" w:rsidR="00591609" w:rsidRPr="00F12268" w:rsidRDefault="00591609" w:rsidP="00591609">
      <w:pPr>
        <w:pStyle w:val="Default"/>
        <w:jc w:val="both"/>
        <w:rPr>
          <w:rFonts w:ascii="Times New Roman" w:hAnsi="Times New Roman" w:cs="Times New Roman"/>
          <w:b/>
          <w:bCs/>
          <w:color w:val="auto"/>
          <w:sz w:val="22"/>
          <w:szCs w:val="22"/>
        </w:rPr>
      </w:pPr>
    </w:p>
    <w:p w14:paraId="29F41D51"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b/>
          <w:bCs/>
          <w:color w:val="auto"/>
          <w:sz w:val="22"/>
          <w:szCs w:val="22"/>
        </w:rPr>
        <w:t xml:space="preserve">2.1. Kapcsolódó </w:t>
      </w:r>
      <w:r w:rsidR="00C936A9" w:rsidRPr="00F12268">
        <w:rPr>
          <w:rFonts w:ascii="Times New Roman" w:hAnsi="Times New Roman" w:cs="Times New Roman"/>
          <w:b/>
          <w:bCs/>
          <w:color w:val="auto"/>
          <w:sz w:val="22"/>
          <w:szCs w:val="22"/>
        </w:rPr>
        <w:t>Magyar Hitel Központ Zrt.</w:t>
      </w:r>
      <w:r w:rsidRPr="00F12268">
        <w:rPr>
          <w:rFonts w:ascii="Times New Roman" w:hAnsi="Times New Roman" w:cs="Times New Roman"/>
          <w:b/>
          <w:bCs/>
          <w:color w:val="auto"/>
          <w:sz w:val="22"/>
          <w:szCs w:val="22"/>
        </w:rPr>
        <w:t xml:space="preserve"> szabályzatok </w:t>
      </w:r>
    </w:p>
    <w:p w14:paraId="15157D34"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Szabályzat címe: A Magyar Hitel Központ Pénzügyi Zártkörűen Működő Részvény Informatikai Biztonsági Szabályzata (IBSZ) </w:t>
      </w:r>
    </w:p>
    <w:p w14:paraId="7470E005" w14:textId="77777777" w:rsidR="00591609" w:rsidRPr="00F12268" w:rsidRDefault="00591609" w:rsidP="00591609">
      <w:pPr>
        <w:pStyle w:val="Default"/>
        <w:jc w:val="both"/>
        <w:rPr>
          <w:rFonts w:ascii="Times New Roman" w:hAnsi="Times New Roman" w:cs="Times New Roman"/>
          <w:b/>
          <w:bCs/>
          <w:color w:val="auto"/>
          <w:sz w:val="22"/>
          <w:szCs w:val="22"/>
        </w:rPr>
      </w:pPr>
    </w:p>
    <w:p w14:paraId="7EC59246" w14:textId="77777777" w:rsidR="00591609" w:rsidRPr="00EC1259" w:rsidRDefault="00591609" w:rsidP="00591609">
      <w:pPr>
        <w:pStyle w:val="Default"/>
        <w:jc w:val="both"/>
        <w:rPr>
          <w:rFonts w:ascii="Times New Roman" w:hAnsi="Times New Roman" w:cs="Times New Roman"/>
          <w:color w:val="auto"/>
          <w:sz w:val="22"/>
          <w:szCs w:val="22"/>
          <w:u w:val="single"/>
        </w:rPr>
      </w:pPr>
      <w:r w:rsidRPr="00EC1259">
        <w:rPr>
          <w:rFonts w:ascii="Times New Roman" w:hAnsi="Times New Roman" w:cs="Times New Roman"/>
          <w:b/>
          <w:bCs/>
          <w:color w:val="auto"/>
          <w:sz w:val="22"/>
          <w:szCs w:val="22"/>
          <w:u w:val="single"/>
        </w:rPr>
        <w:t xml:space="preserve">3. Fogalmak </w:t>
      </w:r>
    </w:p>
    <w:p w14:paraId="7C899232" w14:textId="77777777" w:rsidR="00591609" w:rsidRPr="00F12268" w:rsidRDefault="00591609" w:rsidP="00591609">
      <w:pPr>
        <w:pStyle w:val="Default"/>
        <w:jc w:val="both"/>
        <w:rPr>
          <w:rFonts w:ascii="Times New Roman" w:hAnsi="Times New Roman" w:cs="Times New Roman"/>
          <w:color w:val="auto"/>
          <w:sz w:val="22"/>
          <w:szCs w:val="22"/>
        </w:rPr>
      </w:pPr>
    </w:p>
    <w:p w14:paraId="44BA714A" w14:textId="77777777" w:rsidR="00591609" w:rsidRPr="00F12268" w:rsidRDefault="00591609" w:rsidP="00591609">
      <w:pPr>
        <w:pStyle w:val="Default"/>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A Szabályzat alkalmazása során: </w:t>
      </w:r>
    </w:p>
    <w:p w14:paraId="3F98F7BA" w14:textId="77777777" w:rsidR="003D1E1C" w:rsidRPr="00F12268" w:rsidRDefault="003D1E1C" w:rsidP="00591609">
      <w:pPr>
        <w:pStyle w:val="Default"/>
        <w:jc w:val="both"/>
        <w:rPr>
          <w:rFonts w:ascii="Times New Roman" w:hAnsi="Times New Roman" w:cs="Times New Roman"/>
          <w:b/>
          <w:bCs/>
          <w:color w:val="auto"/>
          <w:sz w:val="22"/>
          <w:szCs w:val="22"/>
        </w:rPr>
      </w:pPr>
    </w:p>
    <w:p w14:paraId="6A647E39" w14:textId="77777777" w:rsidR="00CC6720" w:rsidRPr="00F12268" w:rsidRDefault="00CC6720" w:rsidP="00CC6720">
      <w:pPr>
        <w:spacing w:after="0"/>
        <w:rPr>
          <w:rFonts w:ascii="Times New Roman" w:hAnsi="Times New Roman" w:cs="Times New Roman"/>
        </w:rPr>
      </w:pPr>
      <w:r w:rsidRPr="00F12268">
        <w:rPr>
          <w:rFonts w:ascii="Times New Roman" w:hAnsi="Times New Roman" w:cs="Times New Roman"/>
        </w:rPr>
        <w:t>Az alábbi fogalmakat e Szabályzat alkalmazása során az itt meghatározottak szerint kell értelmezni.</w:t>
      </w:r>
    </w:p>
    <w:p w14:paraId="2C4B40E0"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„személyes adat”:</w:t>
      </w:r>
      <w:r w:rsidRPr="00F12268">
        <w:rPr>
          <w:rFonts w:ascii="Times New Roman" w:hAnsi="Times New Roman" w:cs="Times New Roman"/>
        </w:rPr>
        <w:t xml:space="preserve"> azonosított vagy azonosítható természetes személyre (a továbbiakban</w:t>
      </w:r>
      <w:r w:rsidRPr="00F12268">
        <w:rPr>
          <w:rFonts w:ascii="Times New Roman" w:hAnsi="Times New Roman" w:cs="Times New Roman"/>
          <w:b/>
        </w:rPr>
        <w:t>: Érintett</w:t>
      </w:r>
      <w:r w:rsidRPr="00F12268">
        <w:rPr>
          <w:rFonts w:ascii="Times New Roman" w:hAnsi="Times New Roman" w:cs="Times New Roman"/>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5E04A7FE"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rPr>
        <w:t>„</w:t>
      </w:r>
      <w:r w:rsidRPr="00F12268">
        <w:rPr>
          <w:rFonts w:ascii="Times New Roman" w:hAnsi="Times New Roman" w:cs="Times New Roman"/>
          <w:b/>
        </w:rPr>
        <w:t>adatkezelés”:</w:t>
      </w:r>
      <w:r w:rsidRPr="00F12268">
        <w:rPr>
          <w:rFonts w:ascii="Times New Roman" w:hAnsi="Times New Roman" w:cs="Times New Roman"/>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73AD9436"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„az adatkezelés korlátozása”:</w:t>
      </w:r>
      <w:r w:rsidRPr="00F12268">
        <w:rPr>
          <w:rFonts w:ascii="Times New Roman" w:hAnsi="Times New Roman" w:cs="Times New Roman"/>
        </w:rPr>
        <w:t xml:space="preserve"> a tárolt személyes adatok megjelölése jövőbeli kezelésük korlátozása céljából;</w:t>
      </w:r>
    </w:p>
    <w:p w14:paraId="651BCCC2"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rPr>
        <w:t>„</w:t>
      </w:r>
      <w:r w:rsidRPr="00F12268">
        <w:rPr>
          <w:rFonts w:ascii="Times New Roman" w:hAnsi="Times New Roman" w:cs="Times New Roman"/>
          <w:b/>
        </w:rPr>
        <w:t>profilalkotás</w:t>
      </w:r>
      <w:r w:rsidRPr="00F12268">
        <w:rPr>
          <w:rFonts w:ascii="Times New Roman" w:hAnsi="Times New Roman" w:cs="Times New Roman"/>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14:paraId="768B131A"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„álnevesítés”:</w:t>
      </w:r>
      <w:r w:rsidRPr="00F12268">
        <w:rPr>
          <w:rFonts w:ascii="Times New Roman" w:hAnsi="Times New Roman" w:cs="Times New Roman"/>
        </w:rPr>
        <w:t xml:space="preserve">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14:paraId="5068CA79"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„nyilvántartási rendszer”:</w:t>
      </w:r>
      <w:r w:rsidRPr="00F12268">
        <w:rPr>
          <w:rFonts w:ascii="Times New Roman" w:hAnsi="Times New Roman" w:cs="Times New Roman"/>
        </w:rPr>
        <w:t xml:space="preserve"> a személyes adatok bármely módon – centralizált, decentralizált vagy funkcionális vagy földrajzi szempontok szerint – tagolt állománya, amely meghatározott ismérvek alapján hozzáférhető;</w:t>
      </w:r>
    </w:p>
    <w:p w14:paraId="5F2C71E0"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„adatkezelő”:</w:t>
      </w:r>
      <w:r w:rsidRPr="00F12268">
        <w:rPr>
          <w:rFonts w:ascii="Times New Roman" w:hAnsi="Times New Roman" w:cs="Times New Roman"/>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jelen Szabályzat alkalmazásában adatkezelő a </w:t>
      </w:r>
      <w:r w:rsidR="00C936A9" w:rsidRPr="00F12268">
        <w:rPr>
          <w:rFonts w:ascii="Times New Roman" w:hAnsi="Times New Roman" w:cs="Times New Roman"/>
        </w:rPr>
        <w:t>Magyar Hitel Központ Zrt.</w:t>
      </w:r>
      <w:r w:rsidRPr="00F12268">
        <w:rPr>
          <w:rFonts w:ascii="Times New Roman" w:hAnsi="Times New Roman" w:cs="Times New Roman"/>
        </w:rPr>
        <w:t>, és a velük adatkezelői kapcsolatban álló harmadik fél,</w:t>
      </w:r>
    </w:p>
    <w:p w14:paraId="47198A1F"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„adatfeldolgozó”:</w:t>
      </w:r>
      <w:r w:rsidRPr="00F12268">
        <w:rPr>
          <w:rFonts w:ascii="Times New Roman" w:hAnsi="Times New Roman" w:cs="Times New Roman"/>
        </w:rPr>
        <w:t xml:space="preserve"> az a természetes vagy jogi személy, közhatalmi szerv, ügynökség vagy bármely egyéb szerv, amely a </w:t>
      </w:r>
      <w:r w:rsidR="00C936A9" w:rsidRPr="00F12268">
        <w:rPr>
          <w:rFonts w:ascii="Times New Roman" w:hAnsi="Times New Roman" w:cs="Times New Roman"/>
        </w:rPr>
        <w:t>Magyar Hitel Központ Zrt.</w:t>
      </w:r>
      <w:r w:rsidRPr="00F12268">
        <w:rPr>
          <w:rFonts w:ascii="Times New Roman" w:hAnsi="Times New Roman" w:cs="Times New Roman"/>
        </w:rPr>
        <w:t xml:space="preserve"> vagy más Adatkezelő nevében személyes adatokat kezel;</w:t>
      </w:r>
    </w:p>
    <w:p w14:paraId="39D4A8BE"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lastRenderedPageBreak/>
        <w:t>„címzett”:</w:t>
      </w:r>
      <w:r w:rsidRPr="00F12268">
        <w:rPr>
          <w:rFonts w:ascii="Times New Roman" w:hAnsi="Times New Roman" w:cs="Times New Roman"/>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2E5A66ED"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„harmadik fél”:</w:t>
      </w:r>
      <w:r w:rsidRPr="00F12268">
        <w:rPr>
          <w:rFonts w:ascii="Times New Roman" w:hAnsi="Times New Roman" w:cs="Times New Roman"/>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5D2B6D22"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rPr>
        <w:t>„</w:t>
      </w:r>
      <w:r w:rsidRPr="00F12268">
        <w:rPr>
          <w:rFonts w:ascii="Times New Roman" w:hAnsi="Times New Roman" w:cs="Times New Roman"/>
          <w:b/>
        </w:rPr>
        <w:t>az érintett hozzájárulása”:</w:t>
      </w:r>
      <w:r w:rsidRPr="00F12268">
        <w:rPr>
          <w:rFonts w:ascii="Times New Roman" w:hAnsi="Times New Roman" w:cs="Times New Roman"/>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6606A5CA"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„adatvédelmi incidens</w:t>
      </w:r>
      <w:r w:rsidRPr="00F12268">
        <w:rPr>
          <w:rFonts w:ascii="Times New Roman" w:hAnsi="Times New Roman" w:cs="Times New Roman"/>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28131A90" w14:textId="77777777" w:rsidR="00F345C0" w:rsidRPr="00F12268" w:rsidRDefault="00F345C0" w:rsidP="00E168E4">
      <w:pPr>
        <w:pStyle w:val="Default"/>
        <w:numPr>
          <w:ilvl w:val="0"/>
          <w:numId w:val="14"/>
        </w:numPr>
        <w:jc w:val="both"/>
        <w:rPr>
          <w:rFonts w:ascii="Times New Roman" w:hAnsi="Times New Roman" w:cs="Times New Roman"/>
          <w:color w:val="auto"/>
          <w:sz w:val="22"/>
          <w:szCs w:val="22"/>
        </w:rPr>
      </w:pPr>
      <w:r w:rsidRPr="00F12268">
        <w:rPr>
          <w:rFonts w:ascii="Times New Roman" w:hAnsi="Times New Roman" w:cs="Times New Roman"/>
          <w:b/>
          <w:bCs/>
          <w:color w:val="auto"/>
          <w:sz w:val="22"/>
          <w:szCs w:val="22"/>
        </w:rPr>
        <w:t>„különleges adat”</w:t>
      </w:r>
      <w:r w:rsidRPr="00F12268">
        <w:rPr>
          <w:rFonts w:ascii="Times New Roman" w:hAnsi="Times New Roman" w:cs="Times New Roman"/>
          <w:color w:val="auto"/>
          <w:sz w:val="22"/>
          <w:szCs w:val="22"/>
        </w:rPr>
        <w:t xml:space="preserve">: </w:t>
      </w:r>
    </w:p>
    <w:p w14:paraId="7FEEDA87" w14:textId="77777777" w:rsidR="00F345C0" w:rsidRPr="00F12268" w:rsidRDefault="00F345C0" w:rsidP="00E168E4">
      <w:pPr>
        <w:pStyle w:val="Default"/>
        <w:numPr>
          <w:ilvl w:val="1"/>
          <w:numId w:val="14"/>
        </w:numPr>
        <w:jc w:val="both"/>
        <w:rPr>
          <w:rFonts w:ascii="Times New Roman" w:hAnsi="Times New Roman" w:cs="Times New Roman"/>
          <w:color w:val="auto"/>
          <w:sz w:val="22"/>
          <w:szCs w:val="22"/>
        </w:rPr>
      </w:pPr>
      <w:r w:rsidRPr="00F12268">
        <w:rPr>
          <w:rFonts w:ascii="Times New Roman" w:hAnsi="Times New Roman" w:cs="Times New Roman"/>
          <w:color w:val="auto"/>
          <w:sz w:val="22"/>
          <w:szCs w:val="22"/>
        </w:rPr>
        <w:t xml:space="preserve">a faji eredetre, a nemzetiséghez tartozásra, a politikai véleményre vagy pártállásra, a vallásos vagy más világnézeti meggyőződésre, az érdek-képviseleti szervezeti tagságra, a szexuális életre vonatkozó személyes adat, </w:t>
      </w:r>
    </w:p>
    <w:p w14:paraId="0942738B" w14:textId="77777777" w:rsidR="00F345C0" w:rsidRPr="00F12268" w:rsidRDefault="00F345C0" w:rsidP="00E168E4">
      <w:pPr>
        <w:pStyle w:val="Listaszerbekezds"/>
        <w:numPr>
          <w:ilvl w:val="1"/>
          <w:numId w:val="14"/>
        </w:numPr>
        <w:rPr>
          <w:rFonts w:ascii="Times New Roman" w:hAnsi="Times New Roman" w:cs="Times New Roman"/>
        </w:rPr>
      </w:pPr>
      <w:r w:rsidRPr="00F12268">
        <w:rPr>
          <w:rFonts w:ascii="Times New Roman" w:hAnsi="Times New Roman" w:cs="Times New Roman"/>
        </w:rPr>
        <w:t>az egészségi állapotra, a kóros szenvedélyre vonatkozó személyes adat, valamint a bűnügyi személyes adat;</w:t>
      </w:r>
    </w:p>
    <w:p w14:paraId="555750C5" w14:textId="77777777" w:rsidR="00CC6720" w:rsidRPr="00F12268" w:rsidRDefault="00CC6720" w:rsidP="00E168E4">
      <w:pPr>
        <w:pStyle w:val="Listaszerbekezds"/>
        <w:numPr>
          <w:ilvl w:val="0"/>
          <w:numId w:val="14"/>
        </w:numPr>
        <w:jc w:val="both"/>
        <w:rPr>
          <w:rFonts w:ascii="Times New Roman" w:hAnsi="Times New Roman" w:cs="Times New Roman"/>
        </w:rPr>
      </w:pPr>
      <w:r w:rsidRPr="00F12268">
        <w:rPr>
          <w:rFonts w:ascii="Times New Roman" w:hAnsi="Times New Roman" w:cs="Times New Roman"/>
        </w:rPr>
        <w:t>„</w:t>
      </w:r>
      <w:r w:rsidRPr="00F12268">
        <w:rPr>
          <w:rFonts w:ascii="Times New Roman" w:hAnsi="Times New Roman" w:cs="Times New Roman"/>
          <w:b/>
        </w:rPr>
        <w:t>egészségügyi adat”</w:t>
      </w:r>
      <w:r w:rsidRPr="00F12268">
        <w:rPr>
          <w:rFonts w:ascii="Times New Roman" w:hAnsi="Times New Roman" w:cs="Times New Roman"/>
        </w:rPr>
        <w: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14:paraId="11C27507"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rPr>
        <w:t>„</w:t>
      </w:r>
      <w:r w:rsidRPr="00F12268">
        <w:rPr>
          <w:rFonts w:ascii="Times New Roman" w:hAnsi="Times New Roman" w:cs="Times New Roman"/>
          <w:b/>
        </w:rPr>
        <w:t xml:space="preserve">képviselő”: </w:t>
      </w:r>
      <w:r w:rsidRPr="00F12268">
        <w:rPr>
          <w:rFonts w:ascii="Times New Roman" w:hAnsi="Times New Roman" w:cs="Times New Roman"/>
        </w:rPr>
        <w:t>az az Unióban tevékenységi hellyel, illetve lakóhellyel rendelkező és az adatkezelő vagy adatfeldolgozó által a Rendelet rendelkezései alapján írásban megjelölt természetes vagy jogi személy, aki, illetve amely az adatkezelőt vagy adatfeldolgozót képviseli az adatkezelőre vagy adatfeldolgozóra az e rendelet értelmében háruló kötelezettségek vonatkozásában;</w:t>
      </w:r>
    </w:p>
    <w:p w14:paraId="6C1050C0"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b/>
        </w:rPr>
        <w:t>„vállalkozás</w:t>
      </w:r>
      <w:r w:rsidRPr="00F12268">
        <w:rPr>
          <w:rFonts w:ascii="Times New Roman" w:hAnsi="Times New Roman" w:cs="Times New Roman"/>
        </w:rPr>
        <w:t xml:space="preserve">”: gazdasági tevékenységet folytató természetes vagy jogi személy, függetlenül a jogi formájától, ideértve a rendszeres gazdasági tevékenységet folytató személyegyesítő </w:t>
      </w:r>
      <w:r w:rsidR="00290E37" w:rsidRPr="00F12268">
        <w:rPr>
          <w:rFonts w:ascii="Times New Roman" w:hAnsi="Times New Roman" w:cs="Times New Roman"/>
        </w:rPr>
        <w:t>társaságokat</w:t>
      </w:r>
      <w:r w:rsidRPr="00F12268">
        <w:rPr>
          <w:rFonts w:ascii="Times New Roman" w:hAnsi="Times New Roman" w:cs="Times New Roman"/>
        </w:rPr>
        <w:t xml:space="preserve"> és egyesületeket is;</w:t>
      </w:r>
    </w:p>
    <w:p w14:paraId="48F6D354" w14:textId="77777777" w:rsidR="00261C22" w:rsidRPr="00F12268" w:rsidRDefault="00CC6720" w:rsidP="00E168E4">
      <w:pPr>
        <w:pStyle w:val="Listaszerbekezds"/>
        <w:numPr>
          <w:ilvl w:val="0"/>
          <w:numId w:val="14"/>
        </w:numPr>
        <w:spacing w:after="0"/>
        <w:rPr>
          <w:rFonts w:ascii="Times New Roman" w:hAnsi="Times New Roman" w:cs="Times New Roman"/>
        </w:rPr>
      </w:pPr>
      <w:r w:rsidRPr="00F12268">
        <w:rPr>
          <w:rFonts w:ascii="Times New Roman" w:hAnsi="Times New Roman" w:cs="Times New Roman"/>
        </w:rPr>
        <w:t>„</w:t>
      </w:r>
      <w:r w:rsidRPr="00F12268">
        <w:rPr>
          <w:rFonts w:ascii="Times New Roman" w:hAnsi="Times New Roman" w:cs="Times New Roman"/>
          <w:b/>
        </w:rPr>
        <w:t>vállalkozáscsoport”</w:t>
      </w:r>
      <w:r w:rsidRPr="00F12268">
        <w:rPr>
          <w:rFonts w:ascii="Times New Roman" w:hAnsi="Times New Roman" w:cs="Times New Roman"/>
        </w:rPr>
        <w:t xml:space="preserve">: az ellenőrző vállalkozás és az általa ellenőrzött vállalkozások; </w:t>
      </w:r>
    </w:p>
    <w:p w14:paraId="401627D7" w14:textId="77777777" w:rsidR="00CC6720" w:rsidRPr="00F12268" w:rsidRDefault="00CC6720" w:rsidP="00E168E4">
      <w:pPr>
        <w:pStyle w:val="Listaszerbekezds"/>
        <w:numPr>
          <w:ilvl w:val="0"/>
          <w:numId w:val="14"/>
        </w:numPr>
        <w:spacing w:after="0"/>
        <w:jc w:val="both"/>
        <w:rPr>
          <w:rFonts w:ascii="Times New Roman" w:hAnsi="Times New Roman" w:cs="Times New Roman"/>
        </w:rPr>
      </w:pPr>
      <w:r w:rsidRPr="00F12268">
        <w:rPr>
          <w:rFonts w:ascii="Times New Roman" w:hAnsi="Times New Roman" w:cs="Times New Roman"/>
        </w:rPr>
        <w:t>„</w:t>
      </w:r>
      <w:r w:rsidRPr="00F12268">
        <w:rPr>
          <w:rFonts w:ascii="Times New Roman" w:hAnsi="Times New Roman" w:cs="Times New Roman"/>
          <w:b/>
        </w:rPr>
        <w:t>felügyeleti hatóság”:</w:t>
      </w:r>
      <w:r w:rsidRPr="00F12268">
        <w:rPr>
          <w:rFonts w:ascii="Times New Roman" w:hAnsi="Times New Roman" w:cs="Times New Roman"/>
        </w:rPr>
        <w:t xml:space="preserve"> egy tagállam által a Rendelet rendelkezéseinek megfelelően létrehozott független közhatalmi szerv, Magyarországon a Nemzeti Adatvédelmi és Információszabadság Hatóság (a továbbiakban: NAIH);</w:t>
      </w:r>
    </w:p>
    <w:p w14:paraId="2D033348" w14:textId="77777777" w:rsidR="00CC6720" w:rsidRPr="00F12268" w:rsidRDefault="00CC6720" w:rsidP="00E168E4">
      <w:pPr>
        <w:pStyle w:val="Listaszerbekezds"/>
        <w:numPr>
          <w:ilvl w:val="0"/>
          <w:numId w:val="14"/>
        </w:numPr>
        <w:spacing w:after="0"/>
        <w:rPr>
          <w:rFonts w:ascii="Times New Roman" w:hAnsi="Times New Roman" w:cs="Times New Roman"/>
        </w:rPr>
      </w:pPr>
      <w:r w:rsidRPr="00F12268">
        <w:rPr>
          <w:rFonts w:ascii="Times New Roman" w:hAnsi="Times New Roman" w:cs="Times New Roman"/>
        </w:rPr>
        <w:t>„</w:t>
      </w:r>
      <w:r w:rsidRPr="00F12268">
        <w:rPr>
          <w:rFonts w:ascii="Times New Roman" w:hAnsi="Times New Roman" w:cs="Times New Roman"/>
          <w:b/>
        </w:rPr>
        <w:t>az információs társadalommal összefüggő szolgáltatás</w:t>
      </w:r>
      <w:r w:rsidRPr="00F12268">
        <w:rPr>
          <w:rFonts w:ascii="Times New Roman" w:hAnsi="Times New Roman" w:cs="Times New Roman"/>
        </w:rPr>
        <w:t>”: az (EU) 2015/1535 európai parlamenti és tanácsi irányelv 1. cikke (1) bekezdésének b) pontja értelmében vett szolgáltatás;</w:t>
      </w:r>
    </w:p>
    <w:p w14:paraId="6ED31244" w14:textId="77777777" w:rsidR="00CC6720" w:rsidRPr="00F12268" w:rsidRDefault="00CC6720" w:rsidP="00E168E4">
      <w:pPr>
        <w:pStyle w:val="Listaszerbekezds"/>
        <w:numPr>
          <w:ilvl w:val="0"/>
          <w:numId w:val="14"/>
        </w:numPr>
        <w:spacing w:after="0"/>
        <w:rPr>
          <w:rFonts w:ascii="Times New Roman" w:hAnsi="Times New Roman" w:cs="Times New Roman"/>
        </w:rPr>
      </w:pPr>
      <w:r w:rsidRPr="00F12268">
        <w:rPr>
          <w:rFonts w:ascii="Times New Roman" w:hAnsi="Times New Roman" w:cs="Times New Roman"/>
          <w:b/>
        </w:rPr>
        <w:t>„nemzetközi szervezet</w:t>
      </w:r>
      <w:r w:rsidRPr="00F12268">
        <w:rPr>
          <w:rFonts w:ascii="Times New Roman" w:hAnsi="Times New Roman" w:cs="Times New Roman"/>
        </w:rPr>
        <w:t>”: a nemzetközi közjog hatálya alá tartozó szervezet vagy annak alárendelt szervei, vagy olyan egyéb szerv, amelyet két vagy több ország közötti megállapodás hozott létre vagy amely ilyen megállapodás alapján jött létre.</w:t>
      </w:r>
    </w:p>
    <w:p w14:paraId="3270B4FD" w14:textId="77777777" w:rsidR="00261C22" w:rsidRPr="00F12268" w:rsidRDefault="00261C22" w:rsidP="00CC6720">
      <w:pPr>
        <w:spacing w:after="0"/>
        <w:rPr>
          <w:rFonts w:ascii="Times New Roman" w:hAnsi="Times New Roman" w:cs="Times New Roman"/>
        </w:rPr>
      </w:pPr>
    </w:p>
    <w:p w14:paraId="28DC122C" w14:textId="34D109BD" w:rsidR="007851C0" w:rsidRDefault="007851C0" w:rsidP="007851C0">
      <w:pPr>
        <w:jc w:val="center"/>
        <w:rPr>
          <w:rFonts w:ascii="Times New Roman" w:hAnsi="Times New Roman" w:cs="Times New Roman"/>
          <w:b/>
        </w:rPr>
      </w:pPr>
    </w:p>
    <w:p w14:paraId="526F752B" w14:textId="18EEE6D6" w:rsidR="003D6576" w:rsidRDefault="003D6576" w:rsidP="007851C0">
      <w:pPr>
        <w:jc w:val="center"/>
        <w:rPr>
          <w:rFonts w:ascii="Times New Roman" w:hAnsi="Times New Roman" w:cs="Times New Roman"/>
          <w:b/>
        </w:rPr>
      </w:pPr>
    </w:p>
    <w:p w14:paraId="201A6F05" w14:textId="77777777" w:rsidR="003D6576" w:rsidRPr="00F12268" w:rsidRDefault="003D6576" w:rsidP="007851C0">
      <w:pPr>
        <w:jc w:val="center"/>
        <w:rPr>
          <w:rFonts w:ascii="Times New Roman" w:hAnsi="Times New Roman" w:cs="Times New Roman"/>
          <w:b/>
        </w:rPr>
      </w:pPr>
    </w:p>
    <w:p w14:paraId="1DB1E7AC" w14:textId="77777777" w:rsidR="007851C0" w:rsidRPr="00F12268" w:rsidRDefault="007851C0" w:rsidP="007851C0">
      <w:pPr>
        <w:jc w:val="center"/>
        <w:rPr>
          <w:rFonts w:ascii="Times New Roman" w:hAnsi="Times New Roman" w:cs="Times New Roman"/>
          <w:b/>
        </w:rPr>
      </w:pPr>
      <w:r w:rsidRPr="00F12268">
        <w:rPr>
          <w:rFonts w:ascii="Times New Roman" w:hAnsi="Times New Roman" w:cs="Times New Roman"/>
          <w:b/>
        </w:rPr>
        <w:t>III. RÉSZLETES SZABÁLYOK</w:t>
      </w:r>
    </w:p>
    <w:p w14:paraId="4D11621D" w14:textId="77777777" w:rsidR="00377540" w:rsidRPr="00F12268" w:rsidRDefault="00377540" w:rsidP="007851C0">
      <w:pPr>
        <w:jc w:val="both"/>
        <w:rPr>
          <w:rFonts w:ascii="Times New Roman" w:hAnsi="Times New Roman" w:cs="Times New Roman"/>
          <w:b/>
        </w:rPr>
      </w:pPr>
    </w:p>
    <w:p w14:paraId="2EEDC7F4" w14:textId="77777777" w:rsidR="00FA06BA" w:rsidRPr="00F12268" w:rsidRDefault="00EC1259" w:rsidP="00EC1259">
      <w:pPr>
        <w:pStyle w:val="Default"/>
        <w:jc w:val="both"/>
        <w:rPr>
          <w:rFonts w:ascii="Times New Roman" w:hAnsi="Times New Roman" w:cs="Times New Roman"/>
          <w:b/>
          <w:sz w:val="22"/>
          <w:szCs w:val="22"/>
          <w:u w:val="single"/>
        </w:rPr>
      </w:pPr>
      <w:proofErr w:type="spellStart"/>
      <w:r>
        <w:rPr>
          <w:rFonts w:ascii="Times New Roman" w:hAnsi="Times New Roman" w:cs="Times New Roman"/>
          <w:b/>
          <w:sz w:val="22"/>
          <w:szCs w:val="22"/>
          <w:u w:val="single"/>
        </w:rPr>
        <w:t>1.</w:t>
      </w:r>
      <w:r w:rsidR="007851C0" w:rsidRPr="00F12268">
        <w:rPr>
          <w:rFonts w:ascii="Times New Roman" w:hAnsi="Times New Roman" w:cs="Times New Roman"/>
          <w:b/>
          <w:sz w:val="22"/>
          <w:szCs w:val="22"/>
          <w:u w:val="single"/>
        </w:rPr>
        <w:t>Az</w:t>
      </w:r>
      <w:proofErr w:type="spellEnd"/>
      <w:r w:rsidR="007851C0" w:rsidRPr="00F12268">
        <w:rPr>
          <w:rFonts w:ascii="Times New Roman" w:hAnsi="Times New Roman" w:cs="Times New Roman"/>
          <w:b/>
          <w:sz w:val="22"/>
          <w:szCs w:val="22"/>
          <w:u w:val="single"/>
        </w:rPr>
        <w:t xml:space="preserve"> adatkezel</w:t>
      </w:r>
      <w:r w:rsidR="00FA06BA" w:rsidRPr="00F12268">
        <w:rPr>
          <w:rFonts w:ascii="Times New Roman" w:hAnsi="Times New Roman" w:cs="Times New Roman"/>
          <w:b/>
          <w:sz w:val="22"/>
          <w:szCs w:val="22"/>
          <w:u w:val="single"/>
        </w:rPr>
        <w:t>ő személye és szolgáltatása</w:t>
      </w:r>
    </w:p>
    <w:p w14:paraId="731CB82D" w14:textId="77777777" w:rsidR="00FA06BA" w:rsidRPr="00F12268" w:rsidRDefault="00FA06BA" w:rsidP="00FA06BA">
      <w:pPr>
        <w:jc w:val="both"/>
        <w:rPr>
          <w:rFonts w:ascii="Times New Roman" w:hAnsi="Times New Roman" w:cs="Times New Roman"/>
          <w:b/>
        </w:rPr>
      </w:pPr>
    </w:p>
    <w:p w14:paraId="2FD27CB3" w14:textId="77777777" w:rsidR="00FA06BA" w:rsidRPr="00F12268" w:rsidRDefault="00FA06BA" w:rsidP="00FA06BA">
      <w:pPr>
        <w:pStyle w:val="Default"/>
        <w:jc w:val="both"/>
        <w:rPr>
          <w:rFonts w:ascii="Times New Roman" w:hAnsi="Times New Roman" w:cs="Times New Roman"/>
          <w:color w:val="auto"/>
          <w:sz w:val="22"/>
          <w:szCs w:val="22"/>
        </w:rPr>
      </w:pPr>
      <w:r w:rsidRPr="00F12268">
        <w:rPr>
          <w:rFonts w:ascii="Times New Roman" w:hAnsi="Times New Roman" w:cs="Times New Roman"/>
          <w:sz w:val="22"/>
          <w:szCs w:val="22"/>
        </w:rPr>
        <w:t xml:space="preserve">Az Adatkezelő a </w:t>
      </w:r>
      <w:r w:rsidR="00C936A9" w:rsidRPr="00EC1259">
        <w:rPr>
          <w:rFonts w:ascii="Times New Roman" w:hAnsi="Times New Roman" w:cs="Times New Roman"/>
          <w:b/>
          <w:sz w:val="22"/>
          <w:szCs w:val="22"/>
        </w:rPr>
        <w:t>Magyar Hitel Központ Zrt</w:t>
      </w:r>
      <w:r w:rsidR="00C936A9" w:rsidRPr="00F12268">
        <w:rPr>
          <w:rFonts w:ascii="Times New Roman" w:hAnsi="Times New Roman" w:cs="Times New Roman"/>
          <w:sz w:val="22"/>
          <w:szCs w:val="22"/>
        </w:rPr>
        <w:t>.</w:t>
      </w:r>
      <w:r w:rsidRPr="00F12268">
        <w:rPr>
          <w:rFonts w:ascii="Times New Roman" w:hAnsi="Times New Roman" w:cs="Times New Roman"/>
          <w:sz w:val="22"/>
          <w:szCs w:val="22"/>
        </w:rPr>
        <w:t xml:space="preserve"> (1034 Budapest, Bécsi út 126-128, cégjegyzék száma: 01-10-047446, adószáma 23980075-2-41), amely a </w:t>
      </w:r>
      <w:r w:rsidRPr="00F12268">
        <w:rPr>
          <w:rFonts w:ascii="Times New Roman" w:hAnsi="Times New Roman" w:cs="Times New Roman"/>
          <w:color w:val="auto"/>
          <w:sz w:val="22"/>
          <w:szCs w:val="22"/>
        </w:rPr>
        <w:t xml:space="preserve">2013. évi CCXXXVII. törvény a hitelintézetekről és a pénzügyi vállalkozásokról szóló törvény (továbbiakban Hpt.) hatálya alá tartozó pénzügyi vállalkozás. Az Adatkezelő első sorban a </w:t>
      </w:r>
      <w:proofErr w:type="spellStart"/>
      <w:r w:rsidRPr="00F12268">
        <w:rPr>
          <w:rFonts w:ascii="Times New Roman" w:hAnsi="Times New Roman" w:cs="Times New Roman"/>
          <w:color w:val="auto"/>
          <w:sz w:val="22"/>
          <w:szCs w:val="22"/>
        </w:rPr>
        <w:t>Hpt</w:t>
      </w:r>
      <w:proofErr w:type="spellEnd"/>
      <w:r w:rsidRPr="00F12268">
        <w:rPr>
          <w:rFonts w:ascii="Times New Roman" w:hAnsi="Times New Roman" w:cs="Times New Roman"/>
          <w:color w:val="auto"/>
          <w:sz w:val="22"/>
          <w:szCs w:val="22"/>
        </w:rPr>
        <w:t xml:space="preserve">-ben meghatározott pénzügyi szolgáltatásokat nyújtja ügyfeleinek hatályos működési engedély birtokában. Az Adatkezelő által nyújtott szolgáltatásokról </w:t>
      </w:r>
      <w:r w:rsidR="000618E7" w:rsidRPr="00F12268">
        <w:rPr>
          <w:rFonts w:ascii="Times New Roman" w:hAnsi="Times New Roman" w:cs="Times New Roman"/>
          <w:color w:val="auto"/>
          <w:sz w:val="22"/>
          <w:szCs w:val="22"/>
        </w:rPr>
        <w:t>az Adatkezelő szerződéses dokumentumai (Üzletszabályzat, Általános Szerződési Feltételek) részletes tájékoztatást adnak.</w:t>
      </w:r>
    </w:p>
    <w:p w14:paraId="3906BDAA" w14:textId="77777777" w:rsidR="00290E37" w:rsidRPr="00F12268" w:rsidRDefault="00290E37" w:rsidP="00FA06BA">
      <w:pPr>
        <w:pStyle w:val="Default"/>
        <w:jc w:val="both"/>
        <w:rPr>
          <w:rFonts w:ascii="Times New Roman" w:hAnsi="Times New Roman" w:cs="Times New Roman"/>
          <w:color w:val="auto"/>
          <w:sz w:val="22"/>
          <w:szCs w:val="22"/>
        </w:rPr>
      </w:pPr>
    </w:p>
    <w:p w14:paraId="52A6E60B" w14:textId="77777777" w:rsidR="000618E7" w:rsidRPr="00F12268" w:rsidRDefault="00EC1259" w:rsidP="00EC1259">
      <w:pPr>
        <w:pStyle w:val="Default"/>
        <w:jc w:val="both"/>
        <w:rPr>
          <w:rFonts w:ascii="Times New Roman" w:hAnsi="Times New Roman" w:cs="Times New Roman"/>
          <w:b/>
          <w:color w:val="auto"/>
          <w:sz w:val="22"/>
          <w:szCs w:val="22"/>
          <w:u w:val="single"/>
        </w:rPr>
      </w:pPr>
      <w:proofErr w:type="spellStart"/>
      <w:r>
        <w:rPr>
          <w:rFonts w:ascii="Times New Roman" w:hAnsi="Times New Roman" w:cs="Times New Roman"/>
          <w:b/>
          <w:color w:val="auto"/>
          <w:sz w:val="22"/>
          <w:szCs w:val="22"/>
          <w:u w:val="single"/>
        </w:rPr>
        <w:t>2.</w:t>
      </w:r>
      <w:r w:rsidR="000618E7" w:rsidRPr="00F12268">
        <w:rPr>
          <w:rFonts w:ascii="Times New Roman" w:hAnsi="Times New Roman" w:cs="Times New Roman"/>
          <w:b/>
          <w:color w:val="auto"/>
          <w:sz w:val="22"/>
          <w:szCs w:val="22"/>
          <w:u w:val="single"/>
        </w:rPr>
        <w:t>Az</w:t>
      </w:r>
      <w:proofErr w:type="spellEnd"/>
      <w:r w:rsidR="000618E7" w:rsidRPr="00F12268">
        <w:rPr>
          <w:rFonts w:ascii="Times New Roman" w:hAnsi="Times New Roman" w:cs="Times New Roman"/>
          <w:b/>
          <w:color w:val="auto"/>
          <w:sz w:val="22"/>
          <w:szCs w:val="22"/>
          <w:u w:val="single"/>
        </w:rPr>
        <w:t xml:space="preserve"> Adatkezelés alapelvei</w:t>
      </w:r>
    </w:p>
    <w:p w14:paraId="67D4122E" w14:textId="77777777" w:rsidR="007851C0" w:rsidRPr="00F12268" w:rsidRDefault="007851C0" w:rsidP="00FA06BA">
      <w:pPr>
        <w:jc w:val="both"/>
        <w:rPr>
          <w:rFonts w:ascii="Times New Roman" w:hAnsi="Times New Roman" w:cs="Times New Roman"/>
          <w:b/>
        </w:rPr>
      </w:pPr>
    </w:p>
    <w:p w14:paraId="4DCA54EA" w14:textId="77777777" w:rsidR="0001213C" w:rsidRPr="00F12268" w:rsidRDefault="0001213C" w:rsidP="0001213C">
      <w:pPr>
        <w:jc w:val="both"/>
        <w:rPr>
          <w:rFonts w:ascii="Times New Roman" w:hAnsi="Times New Roman" w:cs="Times New Roman"/>
        </w:rPr>
      </w:pPr>
      <w:r w:rsidRPr="00F12268">
        <w:rPr>
          <w:rFonts w:ascii="Times New Roman" w:hAnsi="Times New Roman" w:cs="Times New Roman"/>
        </w:rPr>
        <w:t>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w:t>
      </w:r>
    </w:p>
    <w:p w14:paraId="6628658E" w14:textId="77777777" w:rsidR="0001213C" w:rsidRPr="00F12268" w:rsidRDefault="0001213C" w:rsidP="0001213C">
      <w:pPr>
        <w:jc w:val="both"/>
        <w:rPr>
          <w:rFonts w:ascii="Times New Roman" w:hAnsi="Times New Roman" w:cs="Times New Roman"/>
        </w:rPr>
      </w:pPr>
      <w:r w:rsidRPr="00F12268">
        <w:rPr>
          <w:rFonts w:ascii="Times New Roman" w:hAnsi="Times New Roman" w:cs="Times New Roman"/>
        </w:rPr>
        <w:t>Csak olyan személyes adat kezelhető, amely az adatkezelés céljának megvalósulásához elengedhetetlen, a cél elérésére alkalmas. A személyes adat csak a cél megvalósulásához szükséges mértékben és ideig kezelhető.</w:t>
      </w:r>
    </w:p>
    <w:p w14:paraId="36CCDC8B" w14:textId="77777777" w:rsidR="0001213C" w:rsidRPr="00F12268" w:rsidRDefault="0001213C" w:rsidP="0001213C">
      <w:pPr>
        <w:jc w:val="both"/>
        <w:rPr>
          <w:rFonts w:ascii="Times New Roman" w:hAnsi="Times New Roman" w:cs="Times New Roman"/>
        </w:rPr>
      </w:pPr>
      <w:r w:rsidRPr="00F12268">
        <w:rPr>
          <w:rFonts w:ascii="Times New Roman" w:hAnsi="Times New Roman" w:cs="Times New Roman"/>
        </w:rPr>
        <w:t>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w:t>
      </w:r>
    </w:p>
    <w:p w14:paraId="6C357FCF" w14:textId="77777777" w:rsidR="0001213C" w:rsidRPr="00F12268" w:rsidRDefault="0001213C" w:rsidP="0001213C">
      <w:pPr>
        <w:jc w:val="both"/>
        <w:rPr>
          <w:rFonts w:ascii="Times New Roman" w:hAnsi="Times New Roman" w:cs="Times New Roman"/>
        </w:rPr>
      </w:pPr>
      <w:r w:rsidRPr="00F12268">
        <w:rPr>
          <w:rFonts w:ascii="Times New Roman" w:hAnsi="Times New Roman" w:cs="Times New Roman"/>
        </w:rPr>
        <w:t>Az adatkezelés során biztosítani kell az adatok pontosságát, teljességét és - ha az adatkezelés céljára tekintettel szükséges - naprakészségét, valamint azt, hogy az érintettet csak az adatkezelés céljához szükséges ideig lehessen azonosítani.</w:t>
      </w:r>
    </w:p>
    <w:p w14:paraId="5B7514B2" w14:textId="77777777" w:rsidR="0001213C" w:rsidRPr="00F12268" w:rsidRDefault="0001213C" w:rsidP="0001213C">
      <w:pPr>
        <w:rPr>
          <w:rFonts w:ascii="Times New Roman" w:hAnsi="Times New Roman" w:cs="Times New Roman"/>
        </w:rPr>
      </w:pPr>
    </w:p>
    <w:p w14:paraId="35A7CB1A" w14:textId="77777777" w:rsidR="0001213C" w:rsidRPr="00F12268" w:rsidRDefault="00EC1259" w:rsidP="00EC1259">
      <w:pPr>
        <w:pStyle w:val="Default"/>
        <w:jc w:val="both"/>
        <w:rPr>
          <w:rFonts w:ascii="Times New Roman" w:hAnsi="Times New Roman" w:cs="Times New Roman"/>
          <w:b/>
          <w:sz w:val="22"/>
          <w:szCs w:val="22"/>
        </w:rPr>
      </w:pPr>
      <w:r>
        <w:rPr>
          <w:rFonts w:ascii="Times New Roman" w:hAnsi="Times New Roman" w:cs="Times New Roman"/>
          <w:b/>
          <w:sz w:val="22"/>
          <w:szCs w:val="22"/>
          <w:u w:val="single"/>
        </w:rPr>
        <w:t xml:space="preserve">3. </w:t>
      </w:r>
      <w:r w:rsidR="0001213C" w:rsidRPr="00F12268">
        <w:rPr>
          <w:rFonts w:ascii="Times New Roman" w:hAnsi="Times New Roman" w:cs="Times New Roman"/>
          <w:b/>
          <w:sz w:val="22"/>
          <w:szCs w:val="22"/>
          <w:u w:val="single"/>
        </w:rPr>
        <w:t xml:space="preserve">Az </w:t>
      </w:r>
      <w:r w:rsidR="0001213C" w:rsidRPr="00F12268">
        <w:rPr>
          <w:rFonts w:ascii="Times New Roman" w:hAnsi="Times New Roman" w:cs="Times New Roman"/>
          <w:b/>
          <w:color w:val="auto"/>
          <w:sz w:val="22"/>
          <w:szCs w:val="22"/>
          <w:u w:val="single"/>
        </w:rPr>
        <w:t>adatkezelés</w:t>
      </w:r>
      <w:r w:rsidR="001D594C" w:rsidRPr="00F12268">
        <w:rPr>
          <w:rFonts w:ascii="Times New Roman" w:hAnsi="Times New Roman" w:cs="Times New Roman"/>
          <w:b/>
          <w:color w:val="auto"/>
          <w:sz w:val="22"/>
          <w:szCs w:val="22"/>
          <w:u w:val="single"/>
        </w:rPr>
        <w:t xml:space="preserve"> célja</w:t>
      </w:r>
      <w:r w:rsidR="001D594C" w:rsidRPr="00F12268">
        <w:rPr>
          <w:rFonts w:ascii="Times New Roman" w:hAnsi="Times New Roman" w:cs="Times New Roman"/>
          <w:b/>
          <w:color w:val="auto"/>
          <w:sz w:val="22"/>
          <w:szCs w:val="22"/>
        </w:rPr>
        <w:t>:</w:t>
      </w:r>
    </w:p>
    <w:p w14:paraId="01278781" w14:textId="77777777" w:rsidR="00870E99" w:rsidRPr="00F12268" w:rsidRDefault="00870E99" w:rsidP="001D594C">
      <w:pPr>
        <w:pStyle w:val="Default"/>
        <w:jc w:val="both"/>
        <w:rPr>
          <w:rFonts w:ascii="Times New Roman" w:hAnsi="Times New Roman" w:cs="Times New Roman"/>
          <w:sz w:val="22"/>
          <w:szCs w:val="22"/>
        </w:rPr>
      </w:pPr>
    </w:p>
    <w:p w14:paraId="64861848" w14:textId="77777777" w:rsidR="001D594C" w:rsidRPr="00F12268" w:rsidRDefault="001D594C" w:rsidP="001D594C">
      <w:pPr>
        <w:pStyle w:val="Default"/>
        <w:jc w:val="both"/>
        <w:rPr>
          <w:rFonts w:ascii="Times New Roman" w:hAnsi="Times New Roman" w:cs="Times New Roman"/>
          <w:sz w:val="22"/>
          <w:szCs w:val="22"/>
        </w:rPr>
      </w:pPr>
      <w:r w:rsidRPr="00F12268">
        <w:rPr>
          <w:rFonts w:ascii="Times New Roman" w:hAnsi="Times New Roman" w:cs="Times New Roman"/>
          <w:sz w:val="22"/>
          <w:szCs w:val="22"/>
        </w:rPr>
        <w:t>Az Adatkezelő személyes adatokat kizárólag meghatározott célból, jog gyakorlása és kötelezettség teljesítése érdekében kezel. Az Adatkezelés minden szakaszában meg kell felelnie az adatkezelés céljának. Az adatok felvétele és kezelése tisztességesen és törvényesen kell, hogy történjen. Az Adatkezelő törekszik arra, hogy csak olyan személyes adat kezelésére kerüljön sor, amely az adatkezelés céljának megvalósulásához szükséges mértékben és ideig kezelhető.</w:t>
      </w:r>
    </w:p>
    <w:p w14:paraId="075E79BF" w14:textId="77777777" w:rsidR="001D594C" w:rsidRPr="00F12268" w:rsidRDefault="001D594C" w:rsidP="001D594C">
      <w:pPr>
        <w:pStyle w:val="Default"/>
        <w:jc w:val="both"/>
        <w:rPr>
          <w:rFonts w:ascii="Times New Roman" w:hAnsi="Times New Roman" w:cs="Times New Roman"/>
          <w:sz w:val="22"/>
          <w:szCs w:val="22"/>
        </w:rPr>
      </w:pPr>
    </w:p>
    <w:p w14:paraId="4E714F6E" w14:textId="77777777" w:rsidR="001D594C" w:rsidRPr="00F12268" w:rsidRDefault="001D594C" w:rsidP="001D594C">
      <w:pPr>
        <w:pStyle w:val="Default"/>
        <w:jc w:val="both"/>
        <w:rPr>
          <w:rFonts w:ascii="Times New Roman" w:hAnsi="Times New Roman" w:cs="Times New Roman"/>
          <w:sz w:val="22"/>
          <w:szCs w:val="22"/>
        </w:rPr>
      </w:pPr>
      <w:r w:rsidRPr="00F12268">
        <w:rPr>
          <w:rFonts w:ascii="Times New Roman" w:hAnsi="Times New Roman" w:cs="Times New Roman"/>
          <w:sz w:val="22"/>
          <w:szCs w:val="22"/>
        </w:rPr>
        <w:t xml:space="preserve">A </w:t>
      </w:r>
      <w:r w:rsidR="00C936A9" w:rsidRPr="00F12268">
        <w:rPr>
          <w:rFonts w:ascii="Times New Roman" w:hAnsi="Times New Roman" w:cs="Times New Roman"/>
          <w:sz w:val="22"/>
          <w:szCs w:val="22"/>
        </w:rPr>
        <w:t>Magyar Hitel Központ Zrt.</w:t>
      </w:r>
      <w:r w:rsidR="005D6151" w:rsidRPr="00F12268">
        <w:rPr>
          <w:rFonts w:ascii="Times New Roman" w:hAnsi="Times New Roman" w:cs="Times New Roman"/>
          <w:sz w:val="22"/>
          <w:szCs w:val="22"/>
        </w:rPr>
        <w:t>, mint Adatkezelő az általa nyújtott szolgáltatásokkal kapcsolatban az alábbi célokat szolgálhatják:</w:t>
      </w:r>
    </w:p>
    <w:p w14:paraId="6C010DE5" w14:textId="77777777" w:rsidR="005D6151" w:rsidRPr="00F12268" w:rsidRDefault="005D6151" w:rsidP="00E168E4">
      <w:pPr>
        <w:pStyle w:val="Default"/>
        <w:numPr>
          <w:ilvl w:val="0"/>
          <w:numId w:val="5"/>
        </w:numPr>
        <w:jc w:val="both"/>
        <w:rPr>
          <w:rFonts w:ascii="Times New Roman" w:hAnsi="Times New Roman" w:cs="Times New Roman"/>
          <w:sz w:val="22"/>
          <w:szCs w:val="22"/>
        </w:rPr>
      </w:pPr>
      <w:r w:rsidRPr="00F12268">
        <w:rPr>
          <w:rFonts w:ascii="Times New Roman" w:hAnsi="Times New Roman" w:cs="Times New Roman"/>
          <w:sz w:val="22"/>
          <w:szCs w:val="22"/>
        </w:rPr>
        <w:t xml:space="preserve">A </w:t>
      </w:r>
      <w:r w:rsidR="00C936A9" w:rsidRPr="00F12268">
        <w:rPr>
          <w:rFonts w:ascii="Times New Roman" w:hAnsi="Times New Roman" w:cs="Times New Roman"/>
          <w:sz w:val="22"/>
          <w:szCs w:val="22"/>
        </w:rPr>
        <w:t>Magyar Hitel Központ Zrt</w:t>
      </w:r>
      <w:r w:rsidR="00290E37" w:rsidRPr="00F12268">
        <w:rPr>
          <w:rFonts w:ascii="Times New Roman" w:hAnsi="Times New Roman" w:cs="Times New Roman"/>
          <w:sz w:val="22"/>
          <w:szCs w:val="22"/>
        </w:rPr>
        <w:t>-vel</w:t>
      </w:r>
      <w:r w:rsidRPr="00F12268">
        <w:rPr>
          <w:rFonts w:ascii="Times New Roman" w:hAnsi="Times New Roman" w:cs="Times New Roman"/>
          <w:sz w:val="22"/>
          <w:szCs w:val="22"/>
        </w:rPr>
        <w:t>, mint Adatkezelővel kötött szerződés előkészítése, megkötése és végrehajtása</w:t>
      </w:r>
    </w:p>
    <w:p w14:paraId="7F7EE959" w14:textId="77777777" w:rsidR="005D6151" w:rsidRPr="00F12268" w:rsidRDefault="005D6151" w:rsidP="00E168E4">
      <w:pPr>
        <w:pStyle w:val="Default"/>
        <w:numPr>
          <w:ilvl w:val="0"/>
          <w:numId w:val="5"/>
        </w:numPr>
        <w:jc w:val="both"/>
        <w:rPr>
          <w:rFonts w:ascii="Times New Roman" w:hAnsi="Times New Roman" w:cs="Times New Roman"/>
          <w:sz w:val="22"/>
          <w:szCs w:val="22"/>
        </w:rPr>
      </w:pPr>
      <w:r w:rsidRPr="00F12268">
        <w:rPr>
          <w:rFonts w:ascii="Times New Roman" w:hAnsi="Times New Roman" w:cs="Times New Roman"/>
          <w:sz w:val="22"/>
          <w:szCs w:val="22"/>
        </w:rPr>
        <w:t xml:space="preserve">kockázatkezelés (elemzés, érétkelés, mérséklés, valamint a </w:t>
      </w:r>
      <w:proofErr w:type="spellStart"/>
      <w:r w:rsidRPr="00F12268">
        <w:rPr>
          <w:rFonts w:ascii="Times New Roman" w:hAnsi="Times New Roman" w:cs="Times New Roman"/>
          <w:sz w:val="22"/>
          <w:szCs w:val="22"/>
        </w:rPr>
        <w:t>prudens</w:t>
      </w:r>
      <w:proofErr w:type="spellEnd"/>
      <w:r w:rsidRPr="00F12268">
        <w:rPr>
          <w:rFonts w:ascii="Times New Roman" w:hAnsi="Times New Roman" w:cs="Times New Roman"/>
          <w:sz w:val="22"/>
          <w:szCs w:val="22"/>
        </w:rPr>
        <w:t xml:space="preserve"> működés, kockázatvállalási előírások betartása. </w:t>
      </w:r>
    </w:p>
    <w:p w14:paraId="42CAEF8C" w14:textId="77777777" w:rsidR="005D6151" w:rsidRPr="00F12268" w:rsidRDefault="005D6151" w:rsidP="00E168E4">
      <w:pPr>
        <w:pStyle w:val="Default"/>
        <w:numPr>
          <w:ilvl w:val="0"/>
          <w:numId w:val="5"/>
        </w:numPr>
        <w:jc w:val="both"/>
        <w:rPr>
          <w:rFonts w:ascii="Times New Roman" w:hAnsi="Times New Roman" w:cs="Times New Roman"/>
          <w:sz w:val="22"/>
          <w:szCs w:val="22"/>
        </w:rPr>
      </w:pPr>
      <w:r w:rsidRPr="00F12268">
        <w:rPr>
          <w:rFonts w:ascii="Times New Roman" w:hAnsi="Times New Roman" w:cs="Times New Roman"/>
          <w:sz w:val="22"/>
          <w:szCs w:val="22"/>
        </w:rPr>
        <w:t>A nyújtott szolgáltatásokkal való visszaélés megelőzése, kivizsgálása, feltárása.</w:t>
      </w:r>
    </w:p>
    <w:p w14:paraId="7E549D34" w14:textId="77777777" w:rsidR="005D6151" w:rsidRPr="00F12268" w:rsidRDefault="005D6151" w:rsidP="00E168E4">
      <w:pPr>
        <w:pStyle w:val="Default"/>
        <w:numPr>
          <w:ilvl w:val="0"/>
          <w:numId w:val="5"/>
        </w:numPr>
        <w:jc w:val="both"/>
        <w:rPr>
          <w:rFonts w:ascii="Times New Roman" w:hAnsi="Times New Roman" w:cs="Times New Roman"/>
          <w:sz w:val="22"/>
          <w:szCs w:val="22"/>
        </w:rPr>
      </w:pPr>
      <w:r w:rsidRPr="00F12268">
        <w:rPr>
          <w:rFonts w:ascii="Times New Roman" w:hAnsi="Times New Roman" w:cs="Times New Roman"/>
          <w:sz w:val="22"/>
          <w:szCs w:val="22"/>
        </w:rPr>
        <w:lastRenderedPageBreak/>
        <w:t xml:space="preserve">A </w:t>
      </w:r>
      <w:r w:rsidR="00C936A9" w:rsidRPr="00F12268">
        <w:rPr>
          <w:rFonts w:ascii="Times New Roman" w:hAnsi="Times New Roman" w:cs="Times New Roman"/>
          <w:sz w:val="22"/>
          <w:szCs w:val="22"/>
        </w:rPr>
        <w:t>Magyar Hitel Központ Zrt.</w:t>
      </w:r>
      <w:r w:rsidRPr="00F12268">
        <w:rPr>
          <w:rFonts w:ascii="Times New Roman" w:hAnsi="Times New Roman" w:cs="Times New Roman"/>
          <w:sz w:val="22"/>
          <w:szCs w:val="22"/>
        </w:rPr>
        <w:t xml:space="preserve"> jogi kötelezettségeinek teljesítése, jogos érdekeinek érvényesítése, így különösen a pénzmosás és terrorizmus finanszírozás elleni jogszabályokban előírt kötelezettségek teljesítése. </w:t>
      </w:r>
    </w:p>
    <w:p w14:paraId="0F1FE1CF" w14:textId="77777777" w:rsidR="005D6151" w:rsidRPr="00F12268" w:rsidRDefault="005D6151" w:rsidP="00E168E4">
      <w:pPr>
        <w:pStyle w:val="Default"/>
        <w:numPr>
          <w:ilvl w:val="0"/>
          <w:numId w:val="5"/>
        </w:numPr>
        <w:jc w:val="both"/>
        <w:rPr>
          <w:rFonts w:ascii="Times New Roman" w:hAnsi="Times New Roman" w:cs="Times New Roman"/>
          <w:sz w:val="22"/>
          <w:szCs w:val="22"/>
        </w:rPr>
      </w:pPr>
      <w:r w:rsidRPr="00F12268">
        <w:rPr>
          <w:rFonts w:ascii="Times New Roman" w:hAnsi="Times New Roman" w:cs="Times New Roman"/>
          <w:sz w:val="22"/>
          <w:szCs w:val="22"/>
        </w:rPr>
        <w:t>A</w:t>
      </w:r>
      <w:r w:rsidR="00290E37" w:rsidRPr="00F12268">
        <w:rPr>
          <w:rFonts w:ascii="Times New Roman" w:hAnsi="Times New Roman" w:cs="Times New Roman"/>
          <w:sz w:val="22"/>
          <w:szCs w:val="22"/>
        </w:rPr>
        <w:t xml:space="preserve"> </w:t>
      </w:r>
      <w:r w:rsidR="00C936A9" w:rsidRPr="00F12268">
        <w:rPr>
          <w:rFonts w:ascii="Times New Roman" w:hAnsi="Times New Roman" w:cs="Times New Roman"/>
          <w:sz w:val="22"/>
          <w:szCs w:val="22"/>
        </w:rPr>
        <w:t>Magyar Hitel Központ Zrt.</w:t>
      </w:r>
      <w:r w:rsidR="00870E99" w:rsidRPr="00F12268">
        <w:rPr>
          <w:rFonts w:ascii="Times New Roman" w:hAnsi="Times New Roman" w:cs="Times New Roman"/>
          <w:sz w:val="22"/>
          <w:szCs w:val="22"/>
        </w:rPr>
        <w:t xml:space="preserve"> követelései</w:t>
      </w:r>
      <w:r w:rsidRPr="00F12268">
        <w:rPr>
          <w:rFonts w:ascii="Times New Roman" w:hAnsi="Times New Roman" w:cs="Times New Roman"/>
          <w:sz w:val="22"/>
          <w:szCs w:val="22"/>
        </w:rPr>
        <w:t xml:space="preserve"> behajtási eljárás elősegítése, a szerződés felmondását követően a szerződésből származó jogok gyakorlása és köt</w:t>
      </w:r>
      <w:r w:rsidR="00FD636A" w:rsidRPr="00F12268">
        <w:rPr>
          <w:rFonts w:ascii="Times New Roman" w:hAnsi="Times New Roman" w:cs="Times New Roman"/>
          <w:sz w:val="22"/>
          <w:szCs w:val="22"/>
        </w:rPr>
        <w:t>e</w:t>
      </w:r>
      <w:r w:rsidRPr="00F12268">
        <w:rPr>
          <w:rFonts w:ascii="Times New Roman" w:hAnsi="Times New Roman" w:cs="Times New Roman"/>
          <w:sz w:val="22"/>
          <w:szCs w:val="22"/>
        </w:rPr>
        <w:t>lezettségek teljesítése, így kül</w:t>
      </w:r>
      <w:r w:rsidR="00FD636A" w:rsidRPr="00F12268">
        <w:rPr>
          <w:rFonts w:ascii="Times New Roman" w:hAnsi="Times New Roman" w:cs="Times New Roman"/>
          <w:sz w:val="22"/>
          <w:szCs w:val="22"/>
        </w:rPr>
        <w:t>ö</w:t>
      </w:r>
      <w:r w:rsidRPr="00F12268">
        <w:rPr>
          <w:rFonts w:ascii="Times New Roman" w:hAnsi="Times New Roman" w:cs="Times New Roman"/>
          <w:sz w:val="22"/>
          <w:szCs w:val="22"/>
        </w:rPr>
        <w:t>n</w:t>
      </w:r>
      <w:r w:rsidR="00FD636A" w:rsidRPr="00F12268">
        <w:rPr>
          <w:rFonts w:ascii="Times New Roman" w:hAnsi="Times New Roman" w:cs="Times New Roman"/>
          <w:sz w:val="22"/>
          <w:szCs w:val="22"/>
        </w:rPr>
        <w:t>ö</w:t>
      </w:r>
      <w:r w:rsidRPr="00F12268">
        <w:rPr>
          <w:rFonts w:ascii="Times New Roman" w:hAnsi="Times New Roman" w:cs="Times New Roman"/>
          <w:sz w:val="22"/>
          <w:szCs w:val="22"/>
        </w:rPr>
        <w:t xml:space="preserve">sen a szerződésen alapuló </w:t>
      </w:r>
      <w:r w:rsidR="00FD636A" w:rsidRPr="00F12268">
        <w:rPr>
          <w:rFonts w:ascii="Times New Roman" w:hAnsi="Times New Roman" w:cs="Times New Roman"/>
          <w:sz w:val="22"/>
          <w:szCs w:val="22"/>
        </w:rPr>
        <w:t xml:space="preserve">igények érvényesítése. </w:t>
      </w:r>
    </w:p>
    <w:p w14:paraId="552676DF" w14:textId="77777777" w:rsidR="005D6151" w:rsidRPr="00F12268" w:rsidRDefault="005D6151" w:rsidP="001D594C">
      <w:pPr>
        <w:pStyle w:val="Default"/>
        <w:jc w:val="both"/>
        <w:rPr>
          <w:rFonts w:ascii="Times New Roman" w:hAnsi="Times New Roman" w:cs="Times New Roman"/>
          <w:sz w:val="22"/>
          <w:szCs w:val="22"/>
        </w:rPr>
      </w:pPr>
    </w:p>
    <w:p w14:paraId="3FAB3D73" w14:textId="77777777" w:rsidR="002E3B8E" w:rsidRPr="00F12268" w:rsidRDefault="002E3B8E" w:rsidP="00F86966">
      <w:pPr>
        <w:spacing w:after="0"/>
        <w:rPr>
          <w:rFonts w:ascii="Times New Roman" w:hAnsi="Times New Roman" w:cs="Times New Roman"/>
          <w:b/>
          <w:u w:val="single"/>
        </w:rPr>
      </w:pPr>
    </w:p>
    <w:p w14:paraId="276148F5" w14:textId="77777777" w:rsidR="00F86966" w:rsidRPr="00F12268" w:rsidRDefault="00870E99" w:rsidP="00F86966">
      <w:pPr>
        <w:spacing w:after="0"/>
        <w:rPr>
          <w:rFonts w:ascii="Times New Roman" w:hAnsi="Times New Roman" w:cs="Times New Roman"/>
          <w:b/>
          <w:u w:val="single"/>
        </w:rPr>
      </w:pPr>
      <w:r w:rsidRPr="00F12268">
        <w:rPr>
          <w:rFonts w:ascii="Times New Roman" w:hAnsi="Times New Roman" w:cs="Times New Roman"/>
          <w:b/>
          <w:u w:val="single"/>
        </w:rPr>
        <w:t>4</w:t>
      </w:r>
      <w:r w:rsidR="00F86966" w:rsidRPr="00F12268">
        <w:rPr>
          <w:rFonts w:ascii="Times New Roman" w:hAnsi="Times New Roman" w:cs="Times New Roman"/>
          <w:b/>
          <w:u w:val="single"/>
        </w:rPr>
        <w:t>. Az adatkezelés jogalapja</w:t>
      </w:r>
    </w:p>
    <w:p w14:paraId="5A38B339" w14:textId="77777777" w:rsidR="00D43DFE" w:rsidRPr="00F12268" w:rsidRDefault="00D43DFE" w:rsidP="00F86966">
      <w:pPr>
        <w:spacing w:after="0"/>
        <w:rPr>
          <w:rFonts w:ascii="Times New Roman" w:hAnsi="Times New Roman" w:cs="Times New Roman"/>
        </w:rPr>
      </w:pPr>
    </w:p>
    <w:p w14:paraId="4C4071D7" w14:textId="77777777" w:rsidR="00F86966" w:rsidRPr="00F12268" w:rsidRDefault="00F86966" w:rsidP="00F86966">
      <w:pPr>
        <w:spacing w:after="0"/>
        <w:rPr>
          <w:rFonts w:ascii="Times New Roman" w:hAnsi="Times New Roman" w:cs="Times New Roman"/>
        </w:rPr>
      </w:pPr>
      <w:r w:rsidRPr="00F12268">
        <w:rPr>
          <w:rFonts w:ascii="Times New Roman" w:hAnsi="Times New Roman" w:cs="Times New Roman"/>
        </w:rPr>
        <w:t>Az Adatkezelő személyes adatokat csak akkor kezel, ha az adatkezelésnek van jogszerű jogalapja, így:</w:t>
      </w:r>
    </w:p>
    <w:p w14:paraId="5F5C20AB" w14:textId="77777777" w:rsidR="00F86966" w:rsidRPr="00F12268" w:rsidRDefault="00F86966" w:rsidP="00E168E4">
      <w:pPr>
        <w:pStyle w:val="Listaszerbekezds"/>
        <w:numPr>
          <w:ilvl w:val="1"/>
          <w:numId w:val="14"/>
        </w:numPr>
        <w:spacing w:after="0"/>
        <w:rPr>
          <w:rFonts w:ascii="Times New Roman" w:hAnsi="Times New Roman" w:cs="Times New Roman"/>
        </w:rPr>
      </w:pPr>
      <w:r w:rsidRPr="00F12268">
        <w:rPr>
          <w:rFonts w:ascii="Times New Roman" w:hAnsi="Times New Roman" w:cs="Times New Roman"/>
        </w:rPr>
        <w:t>az érintett hozzájárulását adta személyes adatainak egy vagy több konkrét célból történő kezeléséhez;</w:t>
      </w:r>
    </w:p>
    <w:p w14:paraId="6C5E189C" w14:textId="77777777" w:rsidR="00F86966" w:rsidRPr="00F12268" w:rsidRDefault="00F86966" w:rsidP="00E168E4">
      <w:pPr>
        <w:pStyle w:val="Listaszerbekezds"/>
        <w:numPr>
          <w:ilvl w:val="1"/>
          <w:numId w:val="14"/>
        </w:numPr>
        <w:spacing w:after="0"/>
        <w:jc w:val="both"/>
        <w:rPr>
          <w:rFonts w:ascii="Times New Roman" w:hAnsi="Times New Roman" w:cs="Times New Roman"/>
        </w:rPr>
      </w:pPr>
      <w:r w:rsidRPr="00F12268">
        <w:rPr>
          <w:rFonts w:ascii="Times New Roman" w:hAnsi="Times New Roman" w:cs="Times New Roman"/>
        </w:rPr>
        <w:t>az adatkezelés olyan szerződés teljesítéséhez szükséges, amelyben az érintett az egyik fél, vagy az a szerződés megkötését megelőzően az érintett kérésére történő lépések megtételéhez szükséges;</w:t>
      </w:r>
    </w:p>
    <w:p w14:paraId="70E3065D" w14:textId="77777777" w:rsidR="00F86966" w:rsidRPr="00F12268" w:rsidRDefault="00F86966" w:rsidP="00E168E4">
      <w:pPr>
        <w:pStyle w:val="Listaszerbekezds"/>
        <w:numPr>
          <w:ilvl w:val="1"/>
          <w:numId w:val="14"/>
        </w:numPr>
        <w:spacing w:after="0"/>
        <w:rPr>
          <w:rFonts w:ascii="Times New Roman" w:hAnsi="Times New Roman" w:cs="Times New Roman"/>
        </w:rPr>
      </w:pPr>
      <w:r w:rsidRPr="00F12268">
        <w:rPr>
          <w:rFonts w:ascii="Times New Roman" w:hAnsi="Times New Roman" w:cs="Times New Roman"/>
        </w:rPr>
        <w:t>az adatkezelés az Adatkezelőre vonatkozó jogi kötelezettség teljesítéséhez szükséges;</w:t>
      </w:r>
    </w:p>
    <w:p w14:paraId="50781AFD" w14:textId="77777777" w:rsidR="00F86966" w:rsidRPr="00F12268" w:rsidRDefault="00F86966" w:rsidP="00E168E4">
      <w:pPr>
        <w:pStyle w:val="Listaszerbekezds"/>
        <w:numPr>
          <w:ilvl w:val="1"/>
          <w:numId w:val="14"/>
        </w:numPr>
        <w:spacing w:after="0"/>
        <w:jc w:val="both"/>
        <w:rPr>
          <w:rFonts w:ascii="Times New Roman" w:hAnsi="Times New Roman" w:cs="Times New Roman"/>
        </w:rPr>
      </w:pPr>
      <w:r w:rsidRPr="00F12268">
        <w:rPr>
          <w:rFonts w:ascii="Times New Roman" w:hAnsi="Times New Roman" w:cs="Times New Roman"/>
        </w:rPr>
        <w:t>az adatkezelés az érintett vagy egy másik természetes személy létfontosságú érdekeinek védelme miatt szükséges;</w:t>
      </w:r>
    </w:p>
    <w:p w14:paraId="2AB049D5" w14:textId="77777777" w:rsidR="00F86966" w:rsidRPr="00F12268" w:rsidRDefault="00F86966" w:rsidP="00E168E4">
      <w:pPr>
        <w:pStyle w:val="Listaszerbekezds"/>
        <w:numPr>
          <w:ilvl w:val="1"/>
          <w:numId w:val="14"/>
        </w:numPr>
        <w:spacing w:after="0"/>
        <w:jc w:val="both"/>
        <w:rPr>
          <w:rFonts w:ascii="Times New Roman" w:hAnsi="Times New Roman" w:cs="Times New Roman"/>
        </w:rPr>
      </w:pPr>
      <w:r w:rsidRPr="00F12268">
        <w:rPr>
          <w:rFonts w:ascii="Times New Roman" w:hAnsi="Times New Roman" w:cs="Times New Roman"/>
        </w:rPr>
        <w:t>az adatkezelés közérdekű vagy az adatkezelőre ruházott közhatalmi jogosítvány gyakorlásának keretében végzett feladat végrehajtásához szükséges;</w:t>
      </w:r>
    </w:p>
    <w:p w14:paraId="480D35C3" w14:textId="77777777" w:rsidR="00FD636A" w:rsidRPr="00F12268" w:rsidRDefault="00F86966" w:rsidP="00E168E4">
      <w:pPr>
        <w:pStyle w:val="Listaszerbekezds"/>
        <w:numPr>
          <w:ilvl w:val="1"/>
          <w:numId w:val="14"/>
        </w:numPr>
        <w:spacing w:after="0"/>
        <w:jc w:val="both"/>
        <w:rPr>
          <w:rFonts w:ascii="Times New Roman" w:hAnsi="Times New Roman" w:cs="Times New Roman"/>
        </w:rPr>
      </w:pPr>
      <w:r w:rsidRPr="00F12268">
        <w:rPr>
          <w:rFonts w:ascii="Times New Roman" w:hAnsi="Times New Roman" w:cs="Times New Roman"/>
        </w:rPr>
        <w:t>az adatkezelés az Adatkezelő vagy egy harmadik fél jogos érdekeinek érvényesítéséhez szükséges, kivéve, ha a lefolytatott érdekmérlegelési teszt szerint ezen érdekekkel szemben elsőbbséget élveznek az érintett olyan érdekei vagy alapvető jogai és szabadságai, amelyek személyes adatok védelmét teszik szükségessé, különösen, ha az érintett gyermek</w:t>
      </w:r>
    </w:p>
    <w:p w14:paraId="3DD45B52" w14:textId="77777777" w:rsidR="005C0304" w:rsidRPr="00F12268" w:rsidRDefault="005C0304" w:rsidP="00F86966">
      <w:pPr>
        <w:spacing w:after="0"/>
        <w:rPr>
          <w:rFonts w:ascii="Times New Roman" w:hAnsi="Times New Roman" w:cs="Times New Roman"/>
          <w:b/>
        </w:rPr>
      </w:pPr>
    </w:p>
    <w:p w14:paraId="16C03EB2" w14:textId="77777777" w:rsidR="00F86966" w:rsidRPr="00F12268" w:rsidRDefault="00842CEA" w:rsidP="00F86966">
      <w:pPr>
        <w:spacing w:after="0"/>
        <w:rPr>
          <w:rFonts w:ascii="Times New Roman" w:hAnsi="Times New Roman" w:cs="Times New Roman"/>
          <w:b/>
        </w:rPr>
      </w:pPr>
      <w:r w:rsidRPr="00F12268">
        <w:rPr>
          <w:rFonts w:ascii="Times New Roman" w:hAnsi="Times New Roman" w:cs="Times New Roman"/>
          <w:b/>
        </w:rPr>
        <w:t>4</w:t>
      </w:r>
      <w:r w:rsidR="00F86966" w:rsidRPr="00F12268">
        <w:rPr>
          <w:rFonts w:ascii="Times New Roman" w:hAnsi="Times New Roman" w:cs="Times New Roman"/>
          <w:b/>
        </w:rPr>
        <w:t>.1. Az Érintett hozzájárulása</w:t>
      </w:r>
    </w:p>
    <w:p w14:paraId="6831E756"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Amennyiben az adat kezelése a szerződés teljesítéséhez nem szükséges, és más jogalapon sem kezelhető, az Adatkezelő az adatot csak akkor kezelheti, ha azt az Érintett önkéntesen megadja.</w:t>
      </w:r>
    </w:p>
    <w:p w14:paraId="5D84C2AE"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Amennyiben valamely ügyet az Érintett kezdeményez (így különösen, az Adatkezelőt szerződéskötési szándékkal megkeresi), az Adatkezelő az Érintett hozzájárulását az adatkezeléshez megadottnak tekinti az Érintett által megadott adatok tekintetében.</w:t>
      </w:r>
    </w:p>
    <w:p w14:paraId="492D7164"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Az Adatkezelőnek a hozzájárulások beszerzése során minden esetben olyan megoldást kell választania, amely alapján utólagosan igazolható a hozzájárulás jogszerűsége. Papír alapú adatkezelések esetén ezért a hozzájárulást írásban kell beszerezni, míg elektronikus adatkezelés során az Adatkezelő adatkezelést érintő szolgáltatásai csak regisztrációhoz kötötten vehetők igénybe.</w:t>
      </w:r>
    </w:p>
    <w:p w14:paraId="6F63DD8C"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Az Érintettet a hozzájárulás megadása előtt tájékoztatni kell az adatkezelést érintő minden lényeges körülményről (különösen az adatkezelők, adatfeldolgozók személye, székhelye, elérhetőségei, a kezelt adatok köre, adatkörönként az adatkezelés jogalapja, célja, időtartama, az adattovábbítással kapcsolatos információk, kioktatás a jogorvoslati lehetőségekről), és biztosítani kell számára a jogot, hogy a hozzájárulást bármikor visszavonhatja. A hozzájárulás visszavonása nem érinti a hozzájáruláson alapuló, a visszavonás előtti adatkezelés jogszerűségét</w:t>
      </w:r>
    </w:p>
    <w:p w14:paraId="653723FE"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A 18. életévét be nem töltött gyermek esetén, a gyermekek személyes adatainak kezelése csak akkor és olyan mértékben jogszerű, ha a hozzájárulást a gyermek feletti szülői felügyeletet gyakorló adta meg, illetve engedélyezte.</w:t>
      </w:r>
    </w:p>
    <w:p w14:paraId="0F6CA2EA" w14:textId="77777777" w:rsidR="002D35B1" w:rsidRPr="00F12268" w:rsidRDefault="002D35B1" w:rsidP="002D35B1">
      <w:pPr>
        <w:spacing w:after="0"/>
        <w:jc w:val="both"/>
        <w:rPr>
          <w:rFonts w:ascii="Times New Roman" w:hAnsi="Times New Roman" w:cs="Times New Roman"/>
        </w:rPr>
      </w:pPr>
    </w:p>
    <w:p w14:paraId="55B2A41A" w14:textId="77777777" w:rsidR="00F86966" w:rsidRPr="00F12268" w:rsidRDefault="00842CEA" w:rsidP="00F86966">
      <w:pPr>
        <w:spacing w:after="0"/>
        <w:rPr>
          <w:rFonts w:ascii="Times New Roman" w:hAnsi="Times New Roman" w:cs="Times New Roman"/>
          <w:b/>
        </w:rPr>
      </w:pPr>
      <w:r w:rsidRPr="00F12268">
        <w:rPr>
          <w:rFonts w:ascii="Times New Roman" w:hAnsi="Times New Roman" w:cs="Times New Roman"/>
          <w:b/>
        </w:rPr>
        <w:t>4</w:t>
      </w:r>
      <w:r w:rsidR="00F86966" w:rsidRPr="00F12268">
        <w:rPr>
          <w:rFonts w:ascii="Times New Roman" w:hAnsi="Times New Roman" w:cs="Times New Roman"/>
          <w:b/>
        </w:rPr>
        <w:t>.2. Jogszabály rendelkezése</w:t>
      </w:r>
    </w:p>
    <w:p w14:paraId="414E6305"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 xml:space="preserve">Amennyiben a személyes adat kezelését jogszabály rendeli el, az adatkezelés kötelező. Erről az Adatkezelő az Érintettet tájékoztatja. Amennyiben a jogszabály érvényes és hatályos, az Adatkezelő azt </w:t>
      </w:r>
      <w:r w:rsidRPr="00F12268">
        <w:rPr>
          <w:rFonts w:ascii="Times New Roman" w:hAnsi="Times New Roman" w:cs="Times New Roman"/>
        </w:rPr>
        <w:lastRenderedPageBreak/>
        <w:t>köteles a jogszabály rendelkezései alapján végrehajtani, nem vizsgálhatja a jogszabály célszerűségét, szakszerűségét, alkotmányosságát.</w:t>
      </w:r>
    </w:p>
    <w:p w14:paraId="77398E08"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 xml:space="preserve">Az Adatkezelő számára kötelező adatkezelést elsősorban a Hpt., illetve a Bit. valamint az Adatkezelő által nyújtott egyéb szolgáltatásokról rendelkező jogszabályok (pl. </w:t>
      </w:r>
      <w:proofErr w:type="spellStart"/>
      <w:r w:rsidRPr="00F12268">
        <w:rPr>
          <w:rFonts w:ascii="Times New Roman" w:hAnsi="Times New Roman" w:cs="Times New Roman"/>
        </w:rPr>
        <w:t>Bszt</w:t>
      </w:r>
      <w:proofErr w:type="spellEnd"/>
      <w:r w:rsidRPr="00F12268">
        <w:rPr>
          <w:rFonts w:ascii="Times New Roman" w:hAnsi="Times New Roman" w:cs="Times New Roman"/>
        </w:rPr>
        <w:t>.,) írnak elő.</w:t>
      </w:r>
    </w:p>
    <w:p w14:paraId="760AB33A" w14:textId="77777777" w:rsidR="002D35B1" w:rsidRPr="00F12268" w:rsidRDefault="002D35B1" w:rsidP="00F86966">
      <w:pPr>
        <w:spacing w:after="0"/>
        <w:rPr>
          <w:rFonts w:ascii="Times New Roman" w:hAnsi="Times New Roman" w:cs="Times New Roman"/>
          <w:b/>
        </w:rPr>
      </w:pPr>
    </w:p>
    <w:p w14:paraId="138AAEAF" w14:textId="77777777" w:rsidR="00F86966" w:rsidRPr="00F12268" w:rsidRDefault="00842CEA" w:rsidP="00F86966">
      <w:pPr>
        <w:spacing w:after="0"/>
        <w:rPr>
          <w:rFonts w:ascii="Times New Roman" w:hAnsi="Times New Roman" w:cs="Times New Roman"/>
          <w:b/>
        </w:rPr>
      </w:pPr>
      <w:r w:rsidRPr="00F12268">
        <w:rPr>
          <w:rFonts w:ascii="Times New Roman" w:hAnsi="Times New Roman" w:cs="Times New Roman"/>
          <w:b/>
        </w:rPr>
        <w:t>4</w:t>
      </w:r>
      <w:r w:rsidR="00F86966" w:rsidRPr="00F12268">
        <w:rPr>
          <w:rFonts w:ascii="Times New Roman" w:hAnsi="Times New Roman" w:cs="Times New Roman"/>
          <w:b/>
        </w:rPr>
        <w:t>.3. Szerződés teljesítése</w:t>
      </w:r>
    </w:p>
    <w:p w14:paraId="4A5C37BB"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A személyes adatok kezelésére akkor is sor kerülhet, ha az olyan szerződés teljesítéséhez szükséges, amelyben az érintett az egyik fél, vagy az a szerződés megkötését megelőzően az érintett kérésére történő lépések megtételéhez szükséges. E jogalapot szigorúan kell értelmezni, így kizárólag akkor alkalmazható, ha közvetlen és objektív kapcsolat áll fenn az adatkezelés és a szerződés teljesítése között. A jogalap a szerződés megkötése előtt elvégzett adatkezelésre, a szerződéskötés előtti kapcsolatokra is kiterjed, feltéve, hogy arra az Érintett kezdeményezésére kerül sor.</w:t>
      </w:r>
    </w:p>
    <w:p w14:paraId="4ED2D7B3" w14:textId="77777777" w:rsidR="002D35B1" w:rsidRPr="00F12268" w:rsidRDefault="002D35B1" w:rsidP="00F86966">
      <w:pPr>
        <w:spacing w:after="0"/>
        <w:rPr>
          <w:rFonts w:ascii="Times New Roman" w:hAnsi="Times New Roman" w:cs="Times New Roman"/>
          <w:b/>
        </w:rPr>
      </w:pPr>
    </w:p>
    <w:p w14:paraId="09A9D4E8" w14:textId="77777777" w:rsidR="002E3B8E" w:rsidRPr="00F12268" w:rsidRDefault="002E3B8E" w:rsidP="00F86966">
      <w:pPr>
        <w:spacing w:after="0"/>
        <w:rPr>
          <w:rFonts w:ascii="Times New Roman" w:hAnsi="Times New Roman" w:cs="Times New Roman"/>
          <w:b/>
        </w:rPr>
      </w:pPr>
    </w:p>
    <w:p w14:paraId="53598AD1" w14:textId="77777777" w:rsidR="00F86966" w:rsidRPr="00F12268" w:rsidRDefault="00842CEA" w:rsidP="00F86966">
      <w:pPr>
        <w:spacing w:after="0"/>
        <w:rPr>
          <w:rFonts w:ascii="Times New Roman" w:hAnsi="Times New Roman" w:cs="Times New Roman"/>
          <w:b/>
        </w:rPr>
      </w:pPr>
      <w:r w:rsidRPr="00F12268">
        <w:rPr>
          <w:rFonts w:ascii="Times New Roman" w:hAnsi="Times New Roman" w:cs="Times New Roman"/>
          <w:b/>
        </w:rPr>
        <w:t>4</w:t>
      </w:r>
      <w:r w:rsidR="00F86966" w:rsidRPr="00F12268">
        <w:rPr>
          <w:rFonts w:ascii="Times New Roman" w:hAnsi="Times New Roman" w:cs="Times New Roman"/>
          <w:b/>
        </w:rPr>
        <w:t>.4. Jogos érdek</w:t>
      </w:r>
    </w:p>
    <w:p w14:paraId="2D2F5928"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Jogszerű az adatkezelés akkor is, ha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14:paraId="0C7C1639"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A jogos érdek fennállásának megállapításához érdekmérlegelési tesztet szükséges lefolytatni, amelynek keretei között egyebek között körültekintően meg kell vizsgálni azt, hogy az érintett a személyes adatok gyűjtésének időpontjában és azzal összefüggésben számíthat-e és</w:t>
      </w:r>
      <w:r w:rsidR="002D35B1" w:rsidRPr="00F12268">
        <w:rPr>
          <w:rFonts w:ascii="Times New Roman" w:hAnsi="Times New Roman" w:cs="Times New Roman"/>
        </w:rPr>
        <w:t>z</w:t>
      </w:r>
      <w:r w:rsidRPr="00F12268">
        <w:rPr>
          <w:rFonts w:ascii="Times New Roman" w:hAnsi="Times New Roman" w:cs="Times New Roman"/>
        </w:rPr>
        <w:t>szerűen arra, hogy adatkezelésre az adott célból sor kerülhet. Az érintett érdekei és alapvető jogai elsőbbséget élvezhetnek az Adatkezelő érdekével szemben, ha a személyes adatokat olyan körülmények között kezelik, amelyek közepette az érintettek nem számítanak további adatkezelésre.</w:t>
      </w:r>
    </w:p>
    <w:p w14:paraId="0F6D2F26" w14:textId="77777777" w:rsidR="002D35B1" w:rsidRPr="00F12268" w:rsidRDefault="00F86966" w:rsidP="00F86966">
      <w:pPr>
        <w:spacing w:after="0"/>
        <w:rPr>
          <w:rFonts w:ascii="Times New Roman" w:hAnsi="Times New Roman" w:cs="Times New Roman"/>
        </w:rPr>
      </w:pPr>
      <w:r w:rsidRPr="00F12268">
        <w:rPr>
          <w:rFonts w:ascii="Times New Roman" w:hAnsi="Times New Roman" w:cs="Times New Roman"/>
        </w:rPr>
        <w:t xml:space="preserve">Az érdekmérlegelési tesz lépései: </w:t>
      </w:r>
    </w:p>
    <w:p w14:paraId="6AB67F3F" w14:textId="77777777" w:rsidR="002D35B1" w:rsidRPr="00F12268" w:rsidRDefault="002D35B1" w:rsidP="00F86966">
      <w:pPr>
        <w:spacing w:after="0"/>
        <w:rPr>
          <w:rFonts w:ascii="Times New Roman" w:hAnsi="Times New Roman" w:cs="Times New Roman"/>
        </w:rPr>
      </w:pPr>
    </w:p>
    <w:p w14:paraId="763C87CC"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az adatkezelés céljának meghatározása,</w:t>
      </w:r>
    </w:p>
    <w:p w14:paraId="0B329D3E"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az adatkezelés célja jogszerűségének vizsgálata,</w:t>
      </w:r>
    </w:p>
    <w:p w14:paraId="2FC6F804"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 xml:space="preserve">a kezelni tervezett adat meghatározása, minősítése, </w:t>
      </w:r>
    </w:p>
    <w:p w14:paraId="7F257689"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 xml:space="preserve">az adatkezelés jogalapjának vizsgálata, </w:t>
      </w:r>
    </w:p>
    <w:p w14:paraId="5B4151BD"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az adatkezelés akadályának azonosítása,</w:t>
      </w:r>
    </w:p>
    <w:p w14:paraId="73E9B61E"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az adatkezeléshez fűződő érdek meghatározása,</w:t>
      </w:r>
    </w:p>
    <w:p w14:paraId="67FCA3C4"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 xml:space="preserve">az adatkezelő érdeke jogszerűségének megállapítása, </w:t>
      </w:r>
    </w:p>
    <w:p w14:paraId="6223949B"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 xml:space="preserve">az adatkezelés szükségességének, elkerülhetetlenségének a vizsgálata, </w:t>
      </w:r>
    </w:p>
    <w:p w14:paraId="0A08E88F"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 xml:space="preserve">a </w:t>
      </w:r>
      <w:r w:rsidR="00C936A9" w:rsidRPr="00F12268">
        <w:rPr>
          <w:rFonts w:ascii="Times New Roman" w:hAnsi="Times New Roman" w:cs="Times New Roman"/>
        </w:rPr>
        <w:t>Magyar Hitel Központ Zrt.</w:t>
      </w:r>
      <w:r w:rsidR="00A17022" w:rsidRPr="00F12268">
        <w:rPr>
          <w:rFonts w:ascii="Times New Roman" w:hAnsi="Times New Roman" w:cs="Times New Roman"/>
        </w:rPr>
        <w:t xml:space="preserve"> </w:t>
      </w:r>
      <w:r w:rsidRPr="00F12268">
        <w:rPr>
          <w:rFonts w:ascii="Times New Roman" w:hAnsi="Times New Roman" w:cs="Times New Roman"/>
        </w:rPr>
        <w:t xml:space="preserve"> érdekének értékelése, </w:t>
      </w:r>
    </w:p>
    <w:p w14:paraId="12CE7F28"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 xml:space="preserve">az adatkezelés érintettekre gyakorolt hatásának értékelése, </w:t>
      </w:r>
    </w:p>
    <w:p w14:paraId="16F0E6C5" w14:textId="77777777" w:rsidR="002D35B1"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az alkalmazott esetleges kiegészítő biztosítékok,</w:t>
      </w:r>
    </w:p>
    <w:p w14:paraId="32D1C0C0" w14:textId="77777777" w:rsidR="00F86966" w:rsidRPr="00F12268" w:rsidRDefault="00F86966" w:rsidP="00E168E4">
      <w:pPr>
        <w:pStyle w:val="Listaszerbekezds"/>
        <w:numPr>
          <w:ilvl w:val="0"/>
          <w:numId w:val="6"/>
        </w:numPr>
        <w:spacing w:after="0"/>
        <w:rPr>
          <w:rFonts w:ascii="Times New Roman" w:hAnsi="Times New Roman" w:cs="Times New Roman"/>
        </w:rPr>
      </w:pPr>
      <w:r w:rsidRPr="00F12268">
        <w:rPr>
          <w:rFonts w:ascii="Times New Roman" w:hAnsi="Times New Roman" w:cs="Times New Roman"/>
        </w:rPr>
        <w:t>végleges mérlegelés.</w:t>
      </w:r>
    </w:p>
    <w:p w14:paraId="33DC4D88" w14:textId="77777777" w:rsidR="002D35B1" w:rsidRPr="00F12268" w:rsidRDefault="002D35B1" w:rsidP="00F86966">
      <w:pPr>
        <w:spacing w:after="0"/>
        <w:rPr>
          <w:rFonts w:ascii="Times New Roman" w:hAnsi="Times New Roman" w:cs="Times New Roman"/>
          <w:b/>
        </w:rPr>
      </w:pPr>
    </w:p>
    <w:p w14:paraId="259734B2" w14:textId="77777777" w:rsidR="002D35B1" w:rsidRPr="00F12268" w:rsidRDefault="002D35B1" w:rsidP="00F86966">
      <w:pPr>
        <w:spacing w:after="0"/>
        <w:rPr>
          <w:rFonts w:ascii="Times New Roman" w:hAnsi="Times New Roman" w:cs="Times New Roman"/>
          <w:b/>
        </w:rPr>
      </w:pPr>
    </w:p>
    <w:p w14:paraId="34CD65C9" w14:textId="77777777" w:rsidR="00F86966" w:rsidRPr="00F12268" w:rsidRDefault="000669DA" w:rsidP="00F86966">
      <w:pPr>
        <w:spacing w:after="0"/>
        <w:rPr>
          <w:rFonts w:ascii="Times New Roman" w:hAnsi="Times New Roman" w:cs="Times New Roman"/>
          <w:b/>
        </w:rPr>
      </w:pPr>
      <w:r w:rsidRPr="00F12268">
        <w:rPr>
          <w:rFonts w:ascii="Times New Roman" w:hAnsi="Times New Roman" w:cs="Times New Roman"/>
          <w:b/>
        </w:rPr>
        <w:t>4</w:t>
      </w:r>
      <w:r w:rsidR="00F86966" w:rsidRPr="00F12268">
        <w:rPr>
          <w:rFonts w:ascii="Times New Roman" w:hAnsi="Times New Roman" w:cs="Times New Roman"/>
          <w:b/>
        </w:rPr>
        <w:t>.5. Létfontosságú érdek védelme</w:t>
      </w:r>
    </w:p>
    <w:p w14:paraId="46C690AF"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Személyes adat kezelhető akkor is, ha az adatkezelés az érintett vagy egy másik természetes személy létfontosságú érdekeinek védelme miatt szükséges</w:t>
      </w:r>
    </w:p>
    <w:p w14:paraId="4AA95A0C" w14:textId="77777777" w:rsidR="00F86966" w:rsidRPr="00F12268" w:rsidRDefault="00F86966" w:rsidP="002D35B1">
      <w:pPr>
        <w:spacing w:after="0"/>
        <w:jc w:val="both"/>
        <w:rPr>
          <w:rFonts w:ascii="Times New Roman" w:hAnsi="Times New Roman" w:cs="Times New Roman"/>
        </w:rPr>
      </w:pPr>
      <w:r w:rsidRPr="00F12268">
        <w:rPr>
          <w:rFonts w:ascii="Times New Roman" w:hAnsi="Times New Roman" w:cs="Times New Roman"/>
        </w:rPr>
        <w:t>Az Adatkezelő az Érintettet tájékoztatja az adatkezelést megalapozó védendő érdekről. A jelen pont szerinti tájékoztatásra az Adatkezelő és az Érintett közötti kapcsolatfelvételkor kerül sor. A kapcsolatfelvételre utólagosan is sor kerülhet.</w:t>
      </w:r>
    </w:p>
    <w:p w14:paraId="5DF05B58" w14:textId="3121CD09" w:rsidR="005C0304" w:rsidRDefault="005C0304" w:rsidP="00F86966">
      <w:pPr>
        <w:spacing w:after="0"/>
        <w:rPr>
          <w:rFonts w:ascii="Times New Roman" w:hAnsi="Times New Roman" w:cs="Times New Roman"/>
        </w:rPr>
      </w:pPr>
    </w:p>
    <w:p w14:paraId="78C3B147" w14:textId="0674D6ED" w:rsidR="003D6576" w:rsidRDefault="003D6576" w:rsidP="00F86966">
      <w:pPr>
        <w:spacing w:after="0"/>
        <w:rPr>
          <w:rFonts w:ascii="Times New Roman" w:hAnsi="Times New Roman" w:cs="Times New Roman"/>
        </w:rPr>
      </w:pPr>
    </w:p>
    <w:p w14:paraId="4B65E563" w14:textId="77777777" w:rsidR="003D6576" w:rsidRPr="00F12268" w:rsidRDefault="003D6576" w:rsidP="00F86966">
      <w:pPr>
        <w:spacing w:after="0"/>
        <w:rPr>
          <w:rFonts w:ascii="Times New Roman" w:hAnsi="Times New Roman" w:cs="Times New Roman"/>
        </w:rPr>
      </w:pPr>
    </w:p>
    <w:p w14:paraId="68ED28C4" w14:textId="77777777" w:rsidR="005C0304" w:rsidRPr="00F12268" w:rsidRDefault="005C0304" w:rsidP="00F86966">
      <w:pPr>
        <w:spacing w:after="0"/>
        <w:rPr>
          <w:rFonts w:ascii="Times New Roman" w:hAnsi="Times New Roman" w:cs="Times New Roman"/>
          <w:b/>
          <w:u w:val="single"/>
        </w:rPr>
      </w:pPr>
    </w:p>
    <w:p w14:paraId="0263A9C0" w14:textId="77777777" w:rsidR="003D6576" w:rsidRDefault="003D6576" w:rsidP="00F86966">
      <w:pPr>
        <w:spacing w:after="0"/>
        <w:rPr>
          <w:rFonts w:ascii="Times New Roman" w:hAnsi="Times New Roman" w:cs="Times New Roman"/>
          <w:b/>
          <w:u w:val="single"/>
        </w:rPr>
      </w:pPr>
    </w:p>
    <w:p w14:paraId="6D41D352" w14:textId="6DA231F6" w:rsidR="00F86966" w:rsidRPr="00F12268" w:rsidRDefault="000669DA" w:rsidP="00F86966">
      <w:pPr>
        <w:spacing w:after="0"/>
        <w:rPr>
          <w:rFonts w:ascii="Times New Roman" w:hAnsi="Times New Roman" w:cs="Times New Roman"/>
          <w:b/>
          <w:u w:val="single"/>
        </w:rPr>
      </w:pPr>
      <w:r w:rsidRPr="00F12268">
        <w:rPr>
          <w:rFonts w:ascii="Times New Roman" w:hAnsi="Times New Roman" w:cs="Times New Roman"/>
          <w:b/>
          <w:u w:val="single"/>
        </w:rPr>
        <w:t>5</w:t>
      </w:r>
      <w:r w:rsidR="00F86966" w:rsidRPr="00F12268">
        <w:rPr>
          <w:rFonts w:ascii="Times New Roman" w:hAnsi="Times New Roman" w:cs="Times New Roman"/>
          <w:b/>
          <w:u w:val="single"/>
        </w:rPr>
        <w:t>. Az adatok köre és kezelése</w:t>
      </w:r>
    </w:p>
    <w:p w14:paraId="1154F51E" w14:textId="77777777" w:rsidR="005C0304" w:rsidRPr="00F12268" w:rsidRDefault="005C0304" w:rsidP="00F86966">
      <w:pPr>
        <w:spacing w:after="0"/>
        <w:rPr>
          <w:rFonts w:ascii="Times New Roman" w:hAnsi="Times New Roman" w:cs="Times New Roman"/>
        </w:rPr>
      </w:pPr>
    </w:p>
    <w:p w14:paraId="034C2AFC"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Természetes személyazonosító adatok: ezen adatok kezelésének célja az Érintett egyértelmű azonosítása és a kapcsolattartás. Az Adatkezelő kezeli az Érintett következő adatait: név, születési név, anyja neve, születési hely, idő, lakcím, postacím, kötelező adatkezelés esetén jogszabályban előírtak szerint kezeli továbbá: állampolgárság, a személyi igazolvány (útlevél) száma, egyéb, a személyazonosság igazolására a polgárok személyi adatainak és lakcímének nyilvántartásáról szóló 1992. évi LXVI. törvény szerint alkalmas igazolvány száma.</w:t>
      </w:r>
    </w:p>
    <w:p w14:paraId="1C19CA09" w14:textId="77777777" w:rsidR="00F86966" w:rsidRPr="00F12268" w:rsidRDefault="00F86966" w:rsidP="00E168E4">
      <w:pPr>
        <w:pStyle w:val="Listaszerbekezds"/>
        <w:numPr>
          <w:ilvl w:val="0"/>
          <w:numId w:val="13"/>
        </w:numPr>
        <w:spacing w:after="0"/>
        <w:rPr>
          <w:rFonts w:ascii="Times New Roman" w:hAnsi="Times New Roman" w:cs="Times New Roman"/>
        </w:rPr>
      </w:pPr>
      <w:r w:rsidRPr="00F12268">
        <w:rPr>
          <w:rFonts w:ascii="Times New Roman" w:hAnsi="Times New Roman" w:cs="Times New Roman"/>
        </w:rPr>
        <w:t>Az adatkezelés jogalapja az Érintett – elsősorban szerződésben megadott - hozzájárulása, jogszabály rendelkezése.</w:t>
      </w:r>
    </w:p>
    <w:p w14:paraId="24686F80"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Az Érintettel való kapcsolattartáshoz szükséges telefonszámok és egyéb elérhetőségi adatok: Amennyiben az Érintett megadja, az Adatkezelő kezeli a kapcsolattartáshoz szükséges telefonszámait és elektronikus levelezési címét.</w:t>
      </w:r>
    </w:p>
    <w:p w14:paraId="558A3CC4"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Okmányok másolata és adatai: Az Adatkezelő az egyes, adatokat igazoló okmányokról az adathelyesség megállapítása érdekében készít másolatot, az Érintett hozzájárulása, illetve jogszabály kötelező rendelkezése alapján. Amennyiben az Érintett a hozzájárulását nem kívánja megadni, a másolat helyett az ügyfél adatai között a vizsgálat megtörténte tényének rögzítésén túl azt kell feltüntetni, hogy az ügyfél adatainak hitelessége vizsgálata során milyen igazolvány került bemutatásra.</w:t>
      </w:r>
    </w:p>
    <w:p w14:paraId="334A1F0B"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 xml:space="preserve">A pénzmosás megelőzésére vonatkozó jogszabályok által előírt adatok: Az Adatkezelő kezeli a pénzmosás és terrorizmus finanszírozása megelőzéséről és megakadályozásáról szóló 2017. évi LIII. törvény (a továbbiakban: </w:t>
      </w:r>
      <w:proofErr w:type="spellStart"/>
      <w:r w:rsidRPr="00F12268">
        <w:rPr>
          <w:rFonts w:ascii="Times New Roman" w:hAnsi="Times New Roman" w:cs="Times New Roman"/>
        </w:rPr>
        <w:t>Pmt</w:t>
      </w:r>
      <w:proofErr w:type="spellEnd"/>
      <w:r w:rsidRPr="00F12268">
        <w:rPr>
          <w:rFonts w:ascii="Times New Roman" w:hAnsi="Times New Roman" w:cs="Times New Roman"/>
        </w:rPr>
        <w:t>.) által előírt adatokat.</w:t>
      </w:r>
    </w:p>
    <w:p w14:paraId="3D95BBCB"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Az igénybe vett, vagy igénybe venni kívánt szolgáltatásra vonatkozó szerződés megkötéséhez, a szerződésről való döntéshez szükséges adatok: Amennyiben az Érintett az Adatkezelővel szolgáltatásra szerződést kíván kötni, az Adatkezelő a szerződéskötés előtt – az irányadó szerződési feltételeknek megfelelően – jogosult megvizsgálni azt, hogy az Ügyféllel/Egyéb Érintettel a szerződés megköthető-</w:t>
      </w:r>
      <w:r w:rsidR="007004BD" w:rsidRPr="00F12268">
        <w:rPr>
          <w:rFonts w:ascii="Times New Roman" w:hAnsi="Times New Roman" w:cs="Times New Roman"/>
        </w:rPr>
        <w:t>e.</w:t>
      </w:r>
      <w:r w:rsidRPr="00F12268">
        <w:rPr>
          <w:rFonts w:ascii="Times New Roman" w:hAnsi="Times New Roman" w:cs="Times New Roman"/>
        </w:rPr>
        <w:t xml:space="preserve"> Amennyiben a szerződő fél nem az</w:t>
      </w:r>
      <w:r w:rsidR="005C0304" w:rsidRPr="00F12268">
        <w:rPr>
          <w:rFonts w:ascii="Times New Roman" w:hAnsi="Times New Roman" w:cs="Times New Roman"/>
        </w:rPr>
        <w:t xml:space="preserve"> </w:t>
      </w:r>
      <w:r w:rsidRPr="00F12268">
        <w:rPr>
          <w:rFonts w:ascii="Times New Roman" w:hAnsi="Times New Roman" w:cs="Times New Roman"/>
        </w:rPr>
        <w:t>Ügyfél, az Érintett adatai a szerződés előkészítésével és a szerződésről való döntéssel összefüggésben kezelhetők.</w:t>
      </w:r>
    </w:p>
    <w:p w14:paraId="34522992"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 xml:space="preserve">Az igénybe vett szolgáltatás nyújtásával és </w:t>
      </w:r>
      <w:proofErr w:type="gramStart"/>
      <w:r w:rsidRPr="00F12268">
        <w:rPr>
          <w:rFonts w:ascii="Times New Roman" w:hAnsi="Times New Roman" w:cs="Times New Roman"/>
        </w:rPr>
        <w:t>igénybe vételével</w:t>
      </w:r>
      <w:proofErr w:type="gramEnd"/>
      <w:r w:rsidRPr="00F12268">
        <w:rPr>
          <w:rFonts w:ascii="Times New Roman" w:hAnsi="Times New Roman" w:cs="Times New Roman"/>
        </w:rPr>
        <w:t xml:space="preserve"> összefüggésben keletkezett adatok: Az Adatkezelő a szerződés alapján nyújtott szolgáltatással összefüggésben keletkezett adatokat az irányadó szerződési feltételekben és jogszabályokban meghatározottak szerint kezeli (számlákra, követelésekre, számlaműveletekre, tranzakciókra stb. vonatkozó adatok).</w:t>
      </w:r>
    </w:p>
    <w:p w14:paraId="4F11A32D"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 xml:space="preserve">Az igénybe vett szolgáltatás nyújtásával és </w:t>
      </w:r>
      <w:proofErr w:type="gramStart"/>
      <w:r w:rsidRPr="00F12268">
        <w:rPr>
          <w:rFonts w:ascii="Times New Roman" w:hAnsi="Times New Roman" w:cs="Times New Roman"/>
        </w:rPr>
        <w:t>igénybe vételével</w:t>
      </w:r>
      <w:proofErr w:type="gramEnd"/>
      <w:r w:rsidRPr="00F12268">
        <w:rPr>
          <w:rFonts w:ascii="Times New Roman" w:hAnsi="Times New Roman" w:cs="Times New Roman"/>
        </w:rPr>
        <w:t xml:space="preserve"> összefüggésben keletkezett jogokra és kötelezettségekre vonatkozó adatok; Az Adatkezelő és az Ügyfél között létrejött szerződés teljesítése során a felek a szerződésből fakadó jogaikat gyakorolhatják, és kötelezettségeiket kötelesek teljesíteni. Az Adatkezelő az ezzel kapcsolatos adatokat kezelheti (pl. kamatkövetelés, szerződésszegések adatai).</w:t>
      </w:r>
    </w:p>
    <w:p w14:paraId="72ADC6B8"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Az Adatkezelő és az Ügyfelek között fennálló vagy megszűnt szerződésekből származó igényekre, ezek érvényesítésére vonatkozó adatok: A már megszűnt szerződésekből az irányadó jogszabályok alapján származhatnak igények, az ezzel kapcsolatos, esetleges igényérvényesítéshez szükséges adatokat, továbbá a jogszabály alapján kötelezően megőrzendő adatokat az Adatkezelő kezeli.</w:t>
      </w:r>
    </w:p>
    <w:p w14:paraId="2AEAB6B7" w14:textId="77777777" w:rsidR="003D6576" w:rsidRDefault="003D6576" w:rsidP="00562417">
      <w:pPr>
        <w:pStyle w:val="Listaszerbekezds"/>
        <w:spacing w:after="0"/>
        <w:ind w:left="1068"/>
        <w:jc w:val="both"/>
        <w:rPr>
          <w:rFonts w:ascii="Times New Roman" w:hAnsi="Times New Roman" w:cs="Times New Roman"/>
        </w:rPr>
      </w:pPr>
    </w:p>
    <w:p w14:paraId="331C8522" w14:textId="77777777" w:rsidR="003D6576" w:rsidRDefault="003D6576" w:rsidP="00562417">
      <w:pPr>
        <w:pStyle w:val="Listaszerbekezds"/>
        <w:spacing w:after="0"/>
        <w:ind w:left="1068"/>
        <w:jc w:val="both"/>
        <w:rPr>
          <w:rFonts w:ascii="Times New Roman" w:hAnsi="Times New Roman" w:cs="Times New Roman"/>
        </w:rPr>
      </w:pPr>
    </w:p>
    <w:p w14:paraId="0FAD64BA" w14:textId="0970453A"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lastRenderedPageBreak/>
        <w:t>Az Adatkezelővel, az Adatkezelő ügyfélszolgálatával történő kapcsolatfelvétel során keletkezett adatok: Ebbe a körbe tartozik mindazon adat, amely az ügyfélszolgálatnál keletkezik, és az Érintett és az ügyfélszolgálat közötti kapcsolat során keletkezik. Az adatok kezelése ebben az esetben az Érintett által indított eljáráshoz kapcsolódnak, továbbá a szerződéshez, a szerződés teljesítéséhez szorosan kapcsolódnak.</w:t>
      </w:r>
    </w:p>
    <w:p w14:paraId="09FDEBFF" w14:textId="77777777" w:rsidR="00F86966" w:rsidRPr="00F12268" w:rsidRDefault="00F86966" w:rsidP="00E168E4">
      <w:pPr>
        <w:pStyle w:val="Listaszerbekezds"/>
        <w:numPr>
          <w:ilvl w:val="0"/>
          <w:numId w:val="13"/>
        </w:numPr>
        <w:spacing w:after="0"/>
        <w:jc w:val="both"/>
        <w:rPr>
          <w:rFonts w:ascii="Times New Roman" w:hAnsi="Times New Roman" w:cs="Times New Roman"/>
        </w:rPr>
      </w:pPr>
      <w:r w:rsidRPr="00F12268">
        <w:rPr>
          <w:rFonts w:ascii="Times New Roman" w:hAnsi="Times New Roman" w:cs="Times New Roman"/>
        </w:rPr>
        <w:t xml:space="preserve">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F12268">
        <w:rPr>
          <w:rFonts w:ascii="Times New Roman" w:hAnsi="Times New Roman" w:cs="Times New Roman"/>
        </w:rPr>
        <w:t>biometrikus</w:t>
      </w:r>
      <w:proofErr w:type="spellEnd"/>
      <w:r w:rsidRPr="00F12268">
        <w:rPr>
          <w:rFonts w:ascii="Times New Roman" w:hAnsi="Times New Roman" w:cs="Times New Roman"/>
        </w:rPr>
        <w:t xml:space="preserve"> adatok, az egészségügyi adatok és a természetes személyek szexuális életére vagy szexuális irányultságára vonatkozó személyes adatok kezelése a Rendeletben előírt jogalapok hiányában (pl. érintett hozzájárulása, az adott adat érintett általi nyilvánosságra hozatala, jogi érdek érvényesítése) tilos.</w:t>
      </w:r>
    </w:p>
    <w:p w14:paraId="6D53407E" w14:textId="77777777" w:rsidR="002139DE" w:rsidRPr="00F12268" w:rsidRDefault="002139DE" w:rsidP="00F86966">
      <w:pPr>
        <w:spacing w:after="0"/>
        <w:rPr>
          <w:rFonts w:ascii="Times New Roman" w:hAnsi="Times New Roman" w:cs="Times New Roman"/>
        </w:rPr>
      </w:pPr>
    </w:p>
    <w:p w14:paraId="2DDE1E15" w14:textId="77777777" w:rsidR="002139DE" w:rsidRPr="00F12268" w:rsidRDefault="002139DE" w:rsidP="00F86966">
      <w:pPr>
        <w:spacing w:after="0"/>
        <w:rPr>
          <w:rFonts w:ascii="Times New Roman" w:hAnsi="Times New Roman" w:cs="Times New Roman"/>
        </w:rPr>
      </w:pPr>
    </w:p>
    <w:p w14:paraId="3D34CC4B" w14:textId="77777777" w:rsidR="00F86966" w:rsidRPr="00F12268" w:rsidRDefault="000669DA" w:rsidP="00F86966">
      <w:pPr>
        <w:spacing w:after="0"/>
        <w:rPr>
          <w:rFonts w:ascii="Times New Roman" w:hAnsi="Times New Roman" w:cs="Times New Roman"/>
          <w:b/>
          <w:u w:val="single"/>
        </w:rPr>
      </w:pPr>
      <w:r w:rsidRPr="00F12268">
        <w:rPr>
          <w:rFonts w:ascii="Times New Roman" w:hAnsi="Times New Roman" w:cs="Times New Roman"/>
          <w:b/>
          <w:u w:val="single"/>
        </w:rPr>
        <w:t>6</w:t>
      </w:r>
      <w:r w:rsidR="00F86966" w:rsidRPr="00F12268">
        <w:rPr>
          <w:rFonts w:ascii="Times New Roman" w:hAnsi="Times New Roman" w:cs="Times New Roman"/>
          <w:b/>
          <w:u w:val="single"/>
        </w:rPr>
        <w:t>. Egyes adatkezelések</w:t>
      </w:r>
    </w:p>
    <w:p w14:paraId="2D8E29B8" w14:textId="77777777" w:rsidR="007004BD" w:rsidRPr="00F12268" w:rsidRDefault="007004BD" w:rsidP="00F86966">
      <w:pPr>
        <w:spacing w:after="0"/>
        <w:rPr>
          <w:rFonts w:ascii="Times New Roman" w:hAnsi="Times New Roman" w:cs="Times New Roman"/>
        </w:rPr>
      </w:pPr>
    </w:p>
    <w:p w14:paraId="41E354D4" w14:textId="77777777" w:rsidR="00F86966" w:rsidRPr="00F12268" w:rsidRDefault="000669DA" w:rsidP="00F86966">
      <w:pPr>
        <w:spacing w:after="0"/>
        <w:rPr>
          <w:rFonts w:ascii="Times New Roman" w:hAnsi="Times New Roman" w:cs="Times New Roman"/>
          <w:b/>
        </w:rPr>
      </w:pPr>
      <w:r w:rsidRPr="00F12268">
        <w:rPr>
          <w:rFonts w:ascii="Times New Roman" w:hAnsi="Times New Roman" w:cs="Times New Roman"/>
          <w:b/>
        </w:rPr>
        <w:t>6</w:t>
      </w:r>
      <w:r w:rsidR="00F86966" w:rsidRPr="00F12268">
        <w:rPr>
          <w:rFonts w:ascii="Times New Roman" w:hAnsi="Times New Roman" w:cs="Times New Roman"/>
          <w:b/>
        </w:rPr>
        <w:t>.1. Telefonbeszélgetések rögzítése</w:t>
      </w:r>
    </w:p>
    <w:p w14:paraId="493A32D0" w14:textId="77777777" w:rsidR="007004BD" w:rsidRPr="00F12268" w:rsidRDefault="00F86966" w:rsidP="007004BD">
      <w:pPr>
        <w:spacing w:after="0"/>
        <w:jc w:val="both"/>
        <w:rPr>
          <w:rFonts w:ascii="Times New Roman" w:hAnsi="Times New Roman" w:cs="Times New Roman"/>
        </w:rPr>
      </w:pPr>
      <w:r w:rsidRPr="00F12268">
        <w:rPr>
          <w:rFonts w:ascii="Times New Roman" w:hAnsi="Times New Roman" w:cs="Times New Roman"/>
        </w:rPr>
        <w:t xml:space="preserve">Az Adatkezelő a jogszabályokban rögzített – így különösen a </w:t>
      </w:r>
      <w:proofErr w:type="spellStart"/>
      <w:r w:rsidRPr="00F12268">
        <w:rPr>
          <w:rFonts w:ascii="Times New Roman" w:hAnsi="Times New Roman" w:cs="Times New Roman"/>
        </w:rPr>
        <w:t>Hpt</w:t>
      </w:r>
      <w:proofErr w:type="spellEnd"/>
      <w:r w:rsidRPr="00F12268">
        <w:rPr>
          <w:rFonts w:ascii="Times New Roman" w:hAnsi="Times New Roman" w:cs="Times New Roman"/>
        </w:rPr>
        <w:t xml:space="preserve">, illetve a </w:t>
      </w:r>
      <w:proofErr w:type="spellStart"/>
      <w:r w:rsidRPr="00F12268">
        <w:rPr>
          <w:rFonts w:ascii="Times New Roman" w:hAnsi="Times New Roman" w:cs="Times New Roman"/>
        </w:rPr>
        <w:t>Bszt</w:t>
      </w:r>
      <w:proofErr w:type="spellEnd"/>
      <w:r w:rsidRPr="00F12268">
        <w:rPr>
          <w:rFonts w:ascii="Times New Roman" w:hAnsi="Times New Roman" w:cs="Times New Roman"/>
        </w:rPr>
        <w:t xml:space="preserve">. szerinti - esetekben jogosult és köteles a telefonbeszélgetések rögzítésére. Rögzítheti továbbá a Rendelet alapján az Adatkezelő a telefonbeszélgetést, amennyiben </w:t>
      </w:r>
    </w:p>
    <w:p w14:paraId="58BC41AF" w14:textId="77777777" w:rsidR="007004BD" w:rsidRPr="00F12268" w:rsidRDefault="00F86966" w:rsidP="00E168E4">
      <w:pPr>
        <w:pStyle w:val="Listaszerbekezds"/>
        <w:numPr>
          <w:ilvl w:val="0"/>
          <w:numId w:val="7"/>
        </w:numPr>
        <w:spacing w:after="0"/>
        <w:jc w:val="both"/>
        <w:rPr>
          <w:rFonts w:ascii="Times New Roman" w:hAnsi="Times New Roman" w:cs="Times New Roman"/>
        </w:rPr>
      </w:pPr>
      <w:r w:rsidRPr="00F12268">
        <w:rPr>
          <w:rFonts w:ascii="Times New Roman" w:hAnsi="Times New Roman" w:cs="Times New Roman"/>
        </w:rPr>
        <w:t>az az Érintettel kötött szerződés teljesítéséhez, vagy</w:t>
      </w:r>
    </w:p>
    <w:p w14:paraId="4930B489" w14:textId="77777777" w:rsidR="007004BD" w:rsidRPr="00F12268" w:rsidRDefault="00F86966" w:rsidP="00E168E4">
      <w:pPr>
        <w:pStyle w:val="Listaszerbekezds"/>
        <w:numPr>
          <w:ilvl w:val="0"/>
          <w:numId w:val="7"/>
        </w:numPr>
        <w:spacing w:after="0"/>
        <w:jc w:val="both"/>
        <w:rPr>
          <w:rFonts w:ascii="Times New Roman" w:hAnsi="Times New Roman" w:cs="Times New Roman"/>
        </w:rPr>
      </w:pPr>
      <w:r w:rsidRPr="00F12268">
        <w:rPr>
          <w:rFonts w:ascii="Times New Roman" w:hAnsi="Times New Roman" w:cs="Times New Roman"/>
        </w:rPr>
        <w:t xml:space="preserve"> a szerződés megkötését megelőzően az Érintett kérésére történő lépések megtételéhez szükséges, továbbá</w:t>
      </w:r>
    </w:p>
    <w:p w14:paraId="6C8ABD10" w14:textId="77777777" w:rsidR="00F86966" w:rsidRPr="00F12268" w:rsidRDefault="00F86966" w:rsidP="00E168E4">
      <w:pPr>
        <w:pStyle w:val="Listaszerbekezds"/>
        <w:numPr>
          <w:ilvl w:val="0"/>
          <w:numId w:val="7"/>
        </w:numPr>
        <w:spacing w:after="0"/>
        <w:jc w:val="both"/>
        <w:rPr>
          <w:rFonts w:ascii="Times New Roman" w:hAnsi="Times New Roman" w:cs="Times New Roman"/>
        </w:rPr>
      </w:pPr>
      <w:r w:rsidRPr="00F12268">
        <w:rPr>
          <w:rFonts w:ascii="Times New Roman" w:hAnsi="Times New Roman" w:cs="Times New Roman"/>
        </w:rPr>
        <w:t>az Érintett által adott hozzájárulás bizonyításához szükséges. Egyéb esetben a beszélgetés csak az 5.3. j) pont szerinti előzetes tájékoztatást követően megadott hozzájárulás esetén rögzíthető.</w:t>
      </w:r>
    </w:p>
    <w:p w14:paraId="21841217" w14:textId="77777777" w:rsidR="007004BD" w:rsidRPr="00F12268" w:rsidRDefault="007004BD" w:rsidP="007004BD">
      <w:pPr>
        <w:spacing w:after="0"/>
        <w:jc w:val="both"/>
        <w:rPr>
          <w:rFonts w:ascii="Times New Roman" w:hAnsi="Times New Roman" w:cs="Times New Roman"/>
        </w:rPr>
      </w:pPr>
    </w:p>
    <w:p w14:paraId="62B6B8D2" w14:textId="77777777" w:rsidR="00F86966" w:rsidRPr="00F12268" w:rsidRDefault="00F86966" w:rsidP="007004BD">
      <w:pPr>
        <w:spacing w:after="0"/>
        <w:jc w:val="both"/>
        <w:rPr>
          <w:rFonts w:ascii="Times New Roman" w:hAnsi="Times New Roman" w:cs="Times New Roman"/>
        </w:rPr>
      </w:pPr>
      <w:r w:rsidRPr="00F12268">
        <w:rPr>
          <w:rFonts w:ascii="Times New Roman" w:hAnsi="Times New Roman" w:cs="Times New Roman"/>
        </w:rPr>
        <w:t>A hangfelvétel megőrzési ideje (i) hozzájárulás alapján történő felvétel esetén a hozzájárulás visszavonása, (ii) jogszabály által kötelezően elrendelt hangrögzítés esetén pedig a jogszabályban meghatározott őrzési idő (panasz esetén pl. 5 év), (iii) Szerződés teljesítése esetében a jogviszonyból eredő követelések elévülés, (iv) hozzájárulás rögzítése esetén a hozzájárulással érintett adatok kezelésének időtartama.</w:t>
      </w:r>
    </w:p>
    <w:p w14:paraId="16DD4089" w14:textId="77777777" w:rsidR="007004BD" w:rsidRPr="00F12268" w:rsidRDefault="007004BD" w:rsidP="00F86966">
      <w:pPr>
        <w:spacing w:after="0"/>
        <w:rPr>
          <w:rFonts w:ascii="Times New Roman" w:hAnsi="Times New Roman" w:cs="Times New Roman"/>
        </w:rPr>
      </w:pPr>
    </w:p>
    <w:p w14:paraId="41017EFE" w14:textId="77777777" w:rsidR="00F86966" w:rsidRPr="00F12268" w:rsidRDefault="000669DA" w:rsidP="00F86966">
      <w:pPr>
        <w:spacing w:after="0"/>
        <w:rPr>
          <w:rFonts w:ascii="Times New Roman" w:hAnsi="Times New Roman" w:cs="Times New Roman"/>
          <w:b/>
        </w:rPr>
      </w:pPr>
      <w:r w:rsidRPr="00F12268">
        <w:rPr>
          <w:rFonts w:ascii="Times New Roman" w:hAnsi="Times New Roman" w:cs="Times New Roman"/>
          <w:b/>
        </w:rPr>
        <w:t>6</w:t>
      </w:r>
      <w:r w:rsidR="00F86966" w:rsidRPr="00F12268">
        <w:rPr>
          <w:rFonts w:ascii="Times New Roman" w:hAnsi="Times New Roman" w:cs="Times New Roman"/>
          <w:b/>
        </w:rPr>
        <w:t>.2. Kép- és hangfelvételek készítése</w:t>
      </w:r>
    </w:p>
    <w:p w14:paraId="7171AB17" w14:textId="77777777" w:rsidR="00F86966" w:rsidRPr="00F12268" w:rsidRDefault="00F86966" w:rsidP="007004BD">
      <w:pPr>
        <w:spacing w:after="0"/>
        <w:jc w:val="both"/>
        <w:rPr>
          <w:rFonts w:ascii="Times New Roman" w:hAnsi="Times New Roman" w:cs="Times New Roman"/>
        </w:rPr>
      </w:pPr>
      <w:r w:rsidRPr="00F12268">
        <w:rPr>
          <w:rFonts w:ascii="Times New Roman" w:hAnsi="Times New Roman" w:cs="Times New Roman"/>
        </w:rPr>
        <w:t>Az Adatkezelő jogosult az ügyfélforgalom számára nyitva álló helyiségeiben, valamint esetleges ügynökeinél a tranzakciót végző, vagy ott megjelenő Érintettről képfelvételt készíteni, és a felvételt elszámolási és biztonsági célból tárolni és felhasználni. Az Adatkezelő ezen felvételeket az irányadó jogszabályoknak megfelelően, legfeljebb 60 napig őrzi meg.</w:t>
      </w:r>
    </w:p>
    <w:p w14:paraId="30BD82E0" w14:textId="77777777" w:rsidR="000669DA" w:rsidRPr="00F12268" w:rsidRDefault="000669DA" w:rsidP="007004BD">
      <w:pPr>
        <w:spacing w:after="0"/>
        <w:jc w:val="both"/>
        <w:rPr>
          <w:rFonts w:ascii="Times New Roman" w:hAnsi="Times New Roman" w:cs="Times New Roman"/>
        </w:rPr>
      </w:pPr>
    </w:p>
    <w:p w14:paraId="7152860B" w14:textId="77777777" w:rsidR="00F86966" w:rsidRPr="00F12268" w:rsidRDefault="000669DA" w:rsidP="00F86966">
      <w:pPr>
        <w:spacing w:after="0"/>
        <w:rPr>
          <w:rFonts w:ascii="Times New Roman" w:hAnsi="Times New Roman" w:cs="Times New Roman"/>
          <w:b/>
        </w:rPr>
      </w:pPr>
      <w:r w:rsidRPr="00F12268">
        <w:rPr>
          <w:rFonts w:ascii="Times New Roman" w:hAnsi="Times New Roman" w:cs="Times New Roman"/>
          <w:b/>
        </w:rPr>
        <w:t>6</w:t>
      </w:r>
      <w:r w:rsidR="00F86966" w:rsidRPr="00F12268">
        <w:rPr>
          <w:rFonts w:ascii="Times New Roman" w:hAnsi="Times New Roman" w:cs="Times New Roman"/>
          <w:b/>
        </w:rPr>
        <w:t>.3. Adategyeztetési célú megkeresés állami nyilvántartások felé</w:t>
      </w:r>
    </w:p>
    <w:p w14:paraId="05ED3675" w14:textId="77777777" w:rsidR="00F86966" w:rsidRPr="00F12268" w:rsidRDefault="00F86966" w:rsidP="00CB22E5">
      <w:pPr>
        <w:spacing w:after="0"/>
        <w:jc w:val="both"/>
        <w:rPr>
          <w:rFonts w:ascii="Times New Roman" w:hAnsi="Times New Roman" w:cs="Times New Roman"/>
        </w:rPr>
      </w:pPr>
      <w:r w:rsidRPr="00F12268">
        <w:rPr>
          <w:rFonts w:ascii="Times New Roman" w:hAnsi="Times New Roman" w:cs="Times New Roman"/>
        </w:rPr>
        <w:t xml:space="preserve">Az Érintett hozzájárulása alapján az Adatkezelő jogosult arra, hogy az Érintett által szolgáltatott adatokat ellenőrizze, továbbá a személyi azonosításra alkalmas okmány(ok) jogosulatlan felhasználásának megakadályozása érdekében jogszabály alapján bármely hatóság adatszolgáltatása alapján vagy egyébként nyilvánosan hozzáférhető adatbázisból ellenőrizze a közölt személyes adatokat, bemutatott okmányokat, az Érintett nevében eljáró személy arcképét és aláírását, illetve a nyilvántartásból való esetleges kikerülés okát és idejét, továbbá személyazonosító adatai alapján a nyilvántartásból érvényes adatot igényeljen az aktuális </w:t>
      </w:r>
      <w:r w:rsidR="00CB22E5" w:rsidRPr="00F12268">
        <w:rPr>
          <w:rFonts w:ascii="Times New Roman" w:hAnsi="Times New Roman" w:cs="Times New Roman"/>
        </w:rPr>
        <w:t>pénzügyi</w:t>
      </w:r>
      <w:r w:rsidRPr="00F12268">
        <w:rPr>
          <w:rFonts w:ascii="Times New Roman" w:hAnsi="Times New Roman" w:cs="Times New Roman"/>
        </w:rPr>
        <w:t xml:space="preserve"> ügylet és az abból származó esetleges követelés behajtására tett intézkedés során.</w:t>
      </w:r>
    </w:p>
    <w:p w14:paraId="784ECDB0" w14:textId="77777777" w:rsidR="00CB22E5" w:rsidRPr="00F12268" w:rsidRDefault="00CB22E5" w:rsidP="00CB22E5">
      <w:pPr>
        <w:spacing w:after="0"/>
        <w:jc w:val="both"/>
        <w:rPr>
          <w:rFonts w:ascii="Times New Roman" w:hAnsi="Times New Roman" w:cs="Times New Roman"/>
        </w:rPr>
      </w:pPr>
    </w:p>
    <w:p w14:paraId="5B738BE8" w14:textId="77777777" w:rsidR="003D6576" w:rsidRDefault="003D6576" w:rsidP="00F86966">
      <w:pPr>
        <w:spacing w:after="0"/>
        <w:rPr>
          <w:rFonts w:ascii="Times New Roman" w:hAnsi="Times New Roman" w:cs="Times New Roman"/>
          <w:b/>
        </w:rPr>
      </w:pPr>
    </w:p>
    <w:p w14:paraId="608A3901" w14:textId="77777777" w:rsidR="003D6576" w:rsidRDefault="003D6576" w:rsidP="00F86966">
      <w:pPr>
        <w:spacing w:after="0"/>
        <w:rPr>
          <w:rFonts w:ascii="Times New Roman" w:hAnsi="Times New Roman" w:cs="Times New Roman"/>
          <w:b/>
        </w:rPr>
      </w:pPr>
    </w:p>
    <w:p w14:paraId="402F321C" w14:textId="77777777" w:rsidR="003D6576" w:rsidRDefault="003D6576" w:rsidP="00F86966">
      <w:pPr>
        <w:spacing w:after="0"/>
        <w:rPr>
          <w:rFonts w:ascii="Times New Roman" w:hAnsi="Times New Roman" w:cs="Times New Roman"/>
          <w:b/>
        </w:rPr>
      </w:pPr>
    </w:p>
    <w:p w14:paraId="0235D912" w14:textId="31B9CE61" w:rsidR="00F86966" w:rsidRPr="00F12268" w:rsidRDefault="000669DA" w:rsidP="00F86966">
      <w:pPr>
        <w:spacing w:after="0"/>
        <w:rPr>
          <w:rFonts w:ascii="Times New Roman" w:hAnsi="Times New Roman" w:cs="Times New Roman"/>
          <w:b/>
        </w:rPr>
      </w:pPr>
      <w:r w:rsidRPr="00F12268">
        <w:rPr>
          <w:rFonts w:ascii="Times New Roman" w:hAnsi="Times New Roman" w:cs="Times New Roman"/>
          <w:b/>
        </w:rPr>
        <w:t>6</w:t>
      </w:r>
      <w:r w:rsidR="00F86966" w:rsidRPr="00F12268">
        <w:rPr>
          <w:rFonts w:ascii="Times New Roman" w:hAnsi="Times New Roman" w:cs="Times New Roman"/>
          <w:b/>
        </w:rPr>
        <w:t>.4. Dokumentumok kezelése és másolása</w:t>
      </w:r>
    </w:p>
    <w:p w14:paraId="66D52C07" w14:textId="77777777" w:rsidR="00F86966" w:rsidRPr="00F12268" w:rsidRDefault="00F86966" w:rsidP="00CB22E5">
      <w:pPr>
        <w:spacing w:after="0"/>
        <w:jc w:val="both"/>
        <w:rPr>
          <w:rFonts w:ascii="Times New Roman" w:hAnsi="Times New Roman" w:cs="Times New Roman"/>
        </w:rPr>
      </w:pPr>
      <w:r w:rsidRPr="00F12268">
        <w:rPr>
          <w:rFonts w:ascii="Times New Roman" w:hAnsi="Times New Roman" w:cs="Times New Roman"/>
        </w:rPr>
        <w:t xml:space="preserve">Az Adatkezelő jogosult az Érintettől a szerződésekben foglalt szolgáltatások ellátása, az Érintett kötelezettségeinek ellenőrzése, az Adatkezelő vállalásainak teljesítése céljából az Érintett </w:t>
      </w:r>
      <w:proofErr w:type="gramStart"/>
      <w:r w:rsidRPr="00F12268">
        <w:rPr>
          <w:rFonts w:ascii="Times New Roman" w:hAnsi="Times New Roman" w:cs="Times New Roman"/>
        </w:rPr>
        <w:t>személyi,  hitel</w:t>
      </w:r>
      <w:proofErr w:type="gramEnd"/>
      <w:r w:rsidRPr="00F12268">
        <w:rPr>
          <w:rFonts w:ascii="Times New Roman" w:hAnsi="Times New Roman" w:cs="Times New Roman"/>
        </w:rPr>
        <w:t>- és kockázati adataira vonatkozó tájékoztatást, és ilyen információkat tartalmazó</w:t>
      </w:r>
      <w:r w:rsidR="00CB22E5" w:rsidRPr="00F12268">
        <w:rPr>
          <w:rFonts w:ascii="Times New Roman" w:hAnsi="Times New Roman" w:cs="Times New Roman"/>
        </w:rPr>
        <w:t xml:space="preserve"> </w:t>
      </w:r>
      <w:r w:rsidRPr="00F12268">
        <w:rPr>
          <w:rFonts w:ascii="Times New Roman" w:hAnsi="Times New Roman" w:cs="Times New Roman"/>
        </w:rPr>
        <w:t>dokumentumokat akár elektronikus úton vagy telefonon bekérni, ellenőrizni és tárolni. A szolgáltatott dokumentumoknak – kivéve az elektronikus úton továbbított dokumentumokat – eredetinek vagy közjegyző által hitelesített másolatnak kell lenniük.</w:t>
      </w:r>
    </w:p>
    <w:p w14:paraId="1B06F3FF" w14:textId="77777777" w:rsidR="00F86966" w:rsidRPr="00F12268" w:rsidRDefault="00F86966" w:rsidP="00CB22E5">
      <w:pPr>
        <w:spacing w:after="0"/>
        <w:jc w:val="both"/>
        <w:rPr>
          <w:rFonts w:ascii="Times New Roman" w:hAnsi="Times New Roman" w:cs="Times New Roman"/>
        </w:rPr>
      </w:pPr>
      <w:r w:rsidRPr="00F12268">
        <w:rPr>
          <w:rFonts w:ascii="Times New Roman" w:hAnsi="Times New Roman" w:cs="Times New Roman"/>
        </w:rPr>
        <w:t>Amennyiben az Érintett ahhoz hozzájárul, vagy jogszabály azt előírja az Adatkezelő az egyes pénzügyi termékek igénylése esetén az igénylő arcképes személyazonosító igazolványáról másolatot készít, a másolat az ügylet fennállásig kezelhető.</w:t>
      </w:r>
    </w:p>
    <w:p w14:paraId="74CB33E2" w14:textId="77777777" w:rsidR="00CB22E5" w:rsidRPr="00F12268" w:rsidRDefault="00CB22E5" w:rsidP="00CB22E5">
      <w:pPr>
        <w:spacing w:after="0"/>
        <w:jc w:val="both"/>
        <w:rPr>
          <w:rFonts w:ascii="Times New Roman" w:hAnsi="Times New Roman" w:cs="Times New Roman"/>
        </w:rPr>
      </w:pPr>
    </w:p>
    <w:p w14:paraId="3292526C" w14:textId="77777777" w:rsidR="00F86966" w:rsidRPr="00F12268" w:rsidRDefault="000669DA" w:rsidP="00F86966">
      <w:pPr>
        <w:spacing w:after="0"/>
        <w:rPr>
          <w:rFonts w:ascii="Times New Roman" w:hAnsi="Times New Roman" w:cs="Times New Roman"/>
          <w:b/>
        </w:rPr>
      </w:pPr>
      <w:r w:rsidRPr="00F12268">
        <w:rPr>
          <w:rFonts w:ascii="Times New Roman" w:hAnsi="Times New Roman" w:cs="Times New Roman"/>
          <w:b/>
        </w:rPr>
        <w:t>6</w:t>
      </w:r>
      <w:r w:rsidR="00F86966" w:rsidRPr="00F12268">
        <w:rPr>
          <w:rFonts w:ascii="Times New Roman" w:hAnsi="Times New Roman" w:cs="Times New Roman"/>
          <w:b/>
        </w:rPr>
        <w:t>.5. Kockázat-megelőzés és kezelés céljából végzett adatkezelés</w:t>
      </w:r>
    </w:p>
    <w:p w14:paraId="3270D3AD" w14:textId="77777777" w:rsidR="00F86966" w:rsidRPr="00F12268" w:rsidRDefault="00F86966" w:rsidP="00CB22E5">
      <w:pPr>
        <w:spacing w:after="0"/>
        <w:jc w:val="both"/>
        <w:rPr>
          <w:rFonts w:ascii="Times New Roman" w:hAnsi="Times New Roman" w:cs="Times New Roman"/>
        </w:rPr>
      </w:pPr>
      <w:r w:rsidRPr="00F12268">
        <w:rPr>
          <w:rFonts w:ascii="Times New Roman" w:hAnsi="Times New Roman" w:cs="Times New Roman"/>
        </w:rPr>
        <w:t>Az Adatkezelő a szolgáltatásra irányuló szerződés megkötése előtt jogosult ellenőrizni, hogy a szerződni kívánó fél (leendő ügyfél) részére történő szolgáltatásnyújtás milyen kockázattal jár. Ennek érdekében az Adatkezelő jogosult az Érintettől a kockázatértékelés céljából adatokat, dokumentumokat kérni, és jogosult azokat elemezni, ellenőrizni, jogosult továbbá a rendelkezésére álló adatállományokat az elemzés és ellenőrzés céljából felhasználni.</w:t>
      </w:r>
    </w:p>
    <w:p w14:paraId="2D75508B" w14:textId="77777777" w:rsidR="00CB22E5" w:rsidRPr="00F12268" w:rsidRDefault="00CB22E5" w:rsidP="00F86966">
      <w:pPr>
        <w:spacing w:after="0"/>
        <w:rPr>
          <w:rFonts w:ascii="Times New Roman" w:hAnsi="Times New Roman" w:cs="Times New Roman"/>
        </w:rPr>
      </w:pPr>
    </w:p>
    <w:p w14:paraId="089F9CEC" w14:textId="77777777" w:rsidR="00F86966" w:rsidRPr="00F12268" w:rsidRDefault="000669DA" w:rsidP="00F86966">
      <w:pPr>
        <w:spacing w:after="0"/>
        <w:rPr>
          <w:rFonts w:ascii="Times New Roman" w:hAnsi="Times New Roman" w:cs="Times New Roman"/>
          <w:b/>
        </w:rPr>
      </w:pPr>
      <w:r w:rsidRPr="00F12268">
        <w:rPr>
          <w:rFonts w:ascii="Times New Roman" w:hAnsi="Times New Roman" w:cs="Times New Roman"/>
          <w:b/>
        </w:rPr>
        <w:t>6</w:t>
      </w:r>
      <w:r w:rsidR="00F86966" w:rsidRPr="00F12268">
        <w:rPr>
          <w:rFonts w:ascii="Times New Roman" w:hAnsi="Times New Roman" w:cs="Times New Roman"/>
          <w:b/>
        </w:rPr>
        <w:t>.6. Pénzmosás és terrorizmus finanszírozása megelőzése érdekében végzett adatkezelés</w:t>
      </w:r>
    </w:p>
    <w:p w14:paraId="6E53B497" w14:textId="77777777" w:rsidR="00F86966" w:rsidRPr="00F12268" w:rsidRDefault="00F86966" w:rsidP="00290E37">
      <w:pPr>
        <w:spacing w:after="0"/>
        <w:jc w:val="both"/>
        <w:rPr>
          <w:rFonts w:ascii="Times New Roman" w:hAnsi="Times New Roman" w:cs="Times New Roman"/>
        </w:rPr>
      </w:pPr>
      <w:r w:rsidRPr="00F12268">
        <w:rPr>
          <w:rFonts w:ascii="Times New Roman" w:hAnsi="Times New Roman" w:cs="Times New Roman"/>
        </w:rPr>
        <w:t>Az Adatkezelő a pénzmosás és a terrorizmus finanszírozása megelőzésére vonatkozó jogszabályok alapján elvégzi az ügyfelek azonosítását, továbbá a jogszabályban meghatározott esetekben és módon adatot szolgáltat harmadik személy, hatóság részére. Az ilyen adatkezelés jogszabályon alapuló, kötelező adatkezelés, arról az általános szerződési feltételek tájékoztatást adnak.</w:t>
      </w:r>
    </w:p>
    <w:p w14:paraId="1C44012A" w14:textId="77777777" w:rsidR="00EC1259" w:rsidRDefault="00EC1259" w:rsidP="00F86966">
      <w:pPr>
        <w:spacing w:after="0"/>
        <w:rPr>
          <w:rFonts w:ascii="Times New Roman" w:hAnsi="Times New Roman" w:cs="Times New Roman"/>
          <w:b/>
        </w:rPr>
      </w:pPr>
    </w:p>
    <w:p w14:paraId="77ED68EB" w14:textId="77777777" w:rsidR="00EC1259" w:rsidRDefault="00EC1259" w:rsidP="00F86966">
      <w:pPr>
        <w:spacing w:after="0"/>
        <w:rPr>
          <w:rFonts w:ascii="Times New Roman" w:hAnsi="Times New Roman" w:cs="Times New Roman"/>
          <w:b/>
        </w:rPr>
      </w:pPr>
    </w:p>
    <w:p w14:paraId="69DEF635" w14:textId="77777777" w:rsidR="00F86966" w:rsidRPr="00F12268" w:rsidRDefault="000669DA" w:rsidP="00F86966">
      <w:pPr>
        <w:spacing w:after="0"/>
        <w:rPr>
          <w:rFonts w:ascii="Times New Roman" w:hAnsi="Times New Roman" w:cs="Times New Roman"/>
          <w:b/>
        </w:rPr>
      </w:pPr>
      <w:r w:rsidRPr="00F12268">
        <w:rPr>
          <w:rFonts w:ascii="Times New Roman" w:hAnsi="Times New Roman" w:cs="Times New Roman"/>
          <w:b/>
        </w:rPr>
        <w:t>6</w:t>
      </w:r>
      <w:r w:rsidR="00F86966" w:rsidRPr="00F12268">
        <w:rPr>
          <w:rFonts w:ascii="Times New Roman" w:hAnsi="Times New Roman" w:cs="Times New Roman"/>
          <w:b/>
        </w:rPr>
        <w:t>.7. Egyes azonosítók kezelése</w:t>
      </w:r>
    </w:p>
    <w:p w14:paraId="29982C64" w14:textId="77777777" w:rsidR="00F86966" w:rsidRPr="00F12268" w:rsidRDefault="00F86966" w:rsidP="002E3B8E">
      <w:pPr>
        <w:spacing w:after="0"/>
        <w:jc w:val="both"/>
        <w:rPr>
          <w:rFonts w:ascii="Times New Roman" w:hAnsi="Times New Roman" w:cs="Times New Roman"/>
        </w:rPr>
      </w:pPr>
      <w:r w:rsidRPr="00F12268">
        <w:rPr>
          <w:rFonts w:ascii="Times New Roman" w:hAnsi="Times New Roman" w:cs="Times New Roman"/>
        </w:rPr>
        <w:t>Az Adatkezelő jogosult kezelni azon azonosítókat, amelyek szükségesek a jogszabályokban előírt kötelezettségek teljesítéséhez. Amennyiben az Érintett és az Adatkezelő között olyan jogviszony jön létre, amely kapcsán az Adatkezelő adókötelezettsége – ideértve az adatszolgáltatási kötelezettséget is – keletkezik, az Adatkezelő jogosult kezelni az Érintett adóazonosító jelét.</w:t>
      </w:r>
    </w:p>
    <w:p w14:paraId="4DEBC9B3" w14:textId="77777777" w:rsidR="002139DE" w:rsidRPr="00F12268" w:rsidRDefault="002139DE" w:rsidP="00F86966">
      <w:pPr>
        <w:spacing w:after="0"/>
        <w:rPr>
          <w:rFonts w:ascii="Times New Roman" w:hAnsi="Times New Roman" w:cs="Times New Roman"/>
        </w:rPr>
      </w:pPr>
    </w:p>
    <w:p w14:paraId="69A5BBE8" w14:textId="77777777" w:rsidR="002139DE" w:rsidRPr="00F12268" w:rsidRDefault="002139DE" w:rsidP="00F86966">
      <w:pPr>
        <w:spacing w:after="0"/>
        <w:rPr>
          <w:rFonts w:ascii="Times New Roman" w:hAnsi="Times New Roman" w:cs="Times New Roman"/>
        </w:rPr>
      </w:pPr>
    </w:p>
    <w:p w14:paraId="162691FE" w14:textId="77777777" w:rsidR="00F86966" w:rsidRPr="00F12268" w:rsidRDefault="000669DA" w:rsidP="00F86966">
      <w:pPr>
        <w:spacing w:after="0"/>
        <w:rPr>
          <w:rFonts w:ascii="Times New Roman" w:hAnsi="Times New Roman" w:cs="Times New Roman"/>
          <w:b/>
          <w:u w:val="single"/>
        </w:rPr>
      </w:pPr>
      <w:r w:rsidRPr="00F12268">
        <w:rPr>
          <w:rFonts w:ascii="Times New Roman" w:hAnsi="Times New Roman" w:cs="Times New Roman"/>
          <w:b/>
          <w:u w:val="single"/>
        </w:rPr>
        <w:t>7</w:t>
      </w:r>
      <w:r w:rsidR="00F86966" w:rsidRPr="00F12268">
        <w:rPr>
          <w:rFonts w:ascii="Times New Roman" w:hAnsi="Times New Roman" w:cs="Times New Roman"/>
          <w:b/>
          <w:u w:val="single"/>
        </w:rPr>
        <w:t>. Az adatkezelés időtartama</w:t>
      </w:r>
    </w:p>
    <w:p w14:paraId="60BB8787" w14:textId="77777777" w:rsidR="002139DE" w:rsidRPr="00F12268" w:rsidRDefault="002139DE" w:rsidP="00F86966">
      <w:pPr>
        <w:spacing w:after="0"/>
        <w:rPr>
          <w:rFonts w:ascii="Times New Roman" w:hAnsi="Times New Roman" w:cs="Times New Roman"/>
        </w:rPr>
      </w:pPr>
    </w:p>
    <w:p w14:paraId="154B201C" w14:textId="77777777" w:rsidR="00F86966" w:rsidRPr="00F12268" w:rsidRDefault="00F86966" w:rsidP="00F72A87">
      <w:pPr>
        <w:spacing w:after="0"/>
        <w:jc w:val="both"/>
        <w:rPr>
          <w:rFonts w:ascii="Times New Roman" w:hAnsi="Times New Roman" w:cs="Times New Roman"/>
        </w:rPr>
      </w:pPr>
      <w:r w:rsidRPr="00F12268">
        <w:rPr>
          <w:rFonts w:ascii="Times New Roman" w:hAnsi="Times New Roman" w:cs="Times New Roman"/>
        </w:rPr>
        <w:t>Személyes adatok csak az adatkezelés céljainak eléréséhez szükséges ideig kezelhetők az érintettek azonosítását lehetővé tevő módon.</w:t>
      </w:r>
    </w:p>
    <w:p w14:paraId="7E1B9262" w14:textId="77777777" w:rsidR="00F86966" w:rsidRPr="00F12268" w:rsidRDefault="00F86966" w:rsidP="00F72A87">
      <w:pPr>
        <w:spacing w:after="0"/>
        <w:jc w:val="both"/>
        <w:rPr>
          <w:rFonts w:ascii="Times New Roman" w:hAnsi="Times New Roman" w:cs="Times New Roman"/>
        </w:rPr>
      </w:pPr>
      <w:r w:rsidRPr="00F12268">
        <w:rPr>
          <w:rFonts w:ascii="Times New Roman" w:hAnsi="Times New Roman" w:cs="Times New Roman"/>
        </w:rPr>
        <w:t>Az Adatkezelő a rendelkezésére álló személyes adatokat a különböző adatkezelési célokhoz és jogalapokhoz igazodóan – jogszabályi előírás esetén ennek megfelelően – őrzi meg. A megőrzési idő lehet különösen</w:t>
      </w:r>
    </w:p>
    <w:p w14:paraId="02CBACFF" w14:textId="77777777" w:rsidR="00F86966" w:rsidRPr="00F12268" w:rsidRDefault="00F86966" w:rsidP="00E168E4">
      <w:pPr>
        <w:pStyle w:val="Listaszerbekezds"/>
        <w:numPr>
          <w:ilvl w:val="0"/>
          <w:numId w:val="8"/>
        </w:numPr>
        <w:spacing w:after="0"/>
        <w:rPr>
          <w:rFonts w:ascii="Times New Roman" w:hAnsi="Times New Roman" w:cs="Times New Roman"/>
        </w:rPr>
      </w:pPr>
      <w:r w:rsidRPr="00F12268">
        <w:rPr>
          <w:rFonts w:ascii="Times New Roman" w:hAnsi="Times New Roman" w:cs="Times New Roman"/>
        </w:rPr>
        <w:t>az érintett hozzájárulásán alapuló adatkezelés esetén a hozzájáruló nyilatkozat visszavonásáig tartó idő,</w:t>
      </w:r>
    </w:p>
    <w:p w14:paraId="5AB85B9F" w14:textId="77777777" w:rsidR="00F86966" w:rsidRPr="00F12268" w:rsidRDefault="00F86966" w:rsidP="00E168E4">
      <w:pPr>
        <w:pStyle w:val="Listaszerbekezds"/>
        <w:numPr>
          <w:ilvl w:val="0"/>
          <w:numId w:val="8"/>
        </w:numPr>
        <w:spacing w:after="0"/>
        <w:rPr>
          <w:rFonts w:ascii="Times New Roman" w:hAnsi="Times New Roman" w:cs="Times New Roman"/>
        </w:rPr>
      </w:pPr>
      <w:r w:rsidRPr="00F12268">
        <w:rPr>
          <w:rFonts w:ascii="Times New Roman" w:hAnsi="Times New Roman" w:cs="Times New Roman"/>
        </w:rPr>
        <w:t>az Adatkezelő és az érintett közötti szerződéses jogviszony megszűnését követően az elévülési idő végéig tartó idő (kivéve, ha jogszabály ettől eltérően rendelkezik),</w:t>
      </w:r>
    </w:p>
    <w:p w14:paraId="6D9FCA50" w14:textId="77777777" w:rsidR="00F86966" w:rsidRPr="00F12268" w:rsidRDefault="00F86966" w:rsidP="00E168E4">
      <w:pPr>
        <w:pStyle w:val="Listaszerbekezds"/>
        <w:numPr>
          <w:ilvl w:val="0"/>
          <w:numId w:val="8"/>
        </w:numPr>
        <w:spacing w:after="0"/>
        <w:jc w:val="both"/>
        <w:rPr>
          <w:rFonts w:ascii="Times New Roman" w:hAnsi="Times New Roman" w:cs="Times New Roman"/>
        </w:rPr>
      </w:pPr>
      <w:r w:rsidRPr="00F12268">
        <w:rPr>
          <w:rFonts w:ascii="Times New Roman" w:hAnsi="Times New Roman" w:cs="Times New Roman"/>
        </w:rPr>
        <w:t>jogszabályon alapuló kötelező adatkezelés esetén a vonatkozó jogszabályban előírt határidő lejártáig, így például az adózással összefüggően 5 évig, a számvitellel összefüggésben főszabály szerint 8 évig.</w:t>
      </w:r>
    </w:p>
    <w:p w14:paraId="262150F5" w14:textId="77777777" w:rsidR="00F86966" w:rsidRPr="00F12268" w:rsidRDefault="00F86966" w:rsidP="00F86966">
      <w:pPr>
        <w:spacing w:after="0"/>
        <w:rPr>
          <w:rFonts w:ascii="Times New Roman" w:hAnsi="Times New Roman" w:cs="Times New Roman"/>
        </w:rPr>
      </w:pPr>
      <w:r w:rsidRPr="00F12268">
        <w:rPr>
          <w:rFonts w:ascii="Times New Roman" w:hAnsi="Times New Roman" w:cs="Times New Roman"/>
        </w:rPr>
        <w:t>Az Adatkezelő az adatokat törli, ha nyilvánvaló, hogy az adatok felhasználására a jövőben nem kerül sor, vagyis az adatkezelés célja megszűnt.</w:t>
      </w:r>
    </w:p>
    <w:p w14:paraId="672B7E13" w14:textId="77777777" w:rsidR="002139DE" w:rsidRPr="00F12268" w:rsidRDefault="002139DE" w:rsidP="00F86966">
      <w:pPr>
        <w:spacing w:after="0"/>
        <w:rPr>
          <w:rFonts w:ascii="Times New Roman" w:hAnsi="Times New Roman" w:cs="Times New Roman"/>
        </w:rPr>
      </w:pPr>
    </w:p>
    <w:p w14:paraId="0A908C27" w14:textId="77777777" w:rsidR="002139DE" w:rsidRPr="00F12268" w:rsidRDefault="002139DE" w:rsidP="00F86966">
      <w:pPr>
        <w:spacing w:after="0"/>
        <w:rPr>
          <w:rFonts w:ascii="Times New Roman" w:hAnsi="Times New Roman" w:cs="Times New Roman"/>
        </w:rPr>
      </w:pPr>
    </w:p>
    <w:p w14:paraId="665D6133" w14:textId="77777777" w:rsidR="00F86966" w:rsidRPr="00F12268" w:rsidRDefault="00F72A87" w:rsidP="002E5A6F">
      <w:pPr>
        <w:jc w:val="both"/>
        <w:rPr>
          <w:rFonts w:ascii="Times New Roman" w:hAnsi="Times New Roman" w:cs="Times New Roman"/>
          <w:b/>
          <w:u w:val="single"/>
        </w:rPr>
      </w:pPr>
      <w:r w:rsidRPr="00F12268">
        <w:rPr>
          <w:rFonts w:ascii="Times New Roman" w:hAnsi="Times New Roman" w:cs="Times New Roman"/>
          <w:b/>
          <w:u w:val="single"/>
        </w:rPr>
        <w:t>8</w:t>
      </w:r>
      <w:r w:rsidR="00F86966" w:rsidRPr="00F12268">
        <w:rPr>
          <w:rFonts w:ascii="Times New Roman" w:hAnsi="Times New Roman" w:cs="Times New Roman"/>
          <w:b/>
          <w:u w:val="single"/>
        </w:rPr>
        <w:t>. Adattovábbítás</w:t>
      </w:r>
    </w:p>
    <w:p w14:paraId="2766C1BD" w14:textId="77777777" w:rsidR="00F86966" w:rsidRPr="00F12268" w:rsidRDefault="00F72A87" w:rsidP="002E5A6F">
      <w:pPr>
        <w:jc w:val="both"/>
        <w:rPr>
          <w:rFonts w:ascii="Times New Roman" w:hAnsi="Times New Roman" w:cs="Times New Roman"/>
          <w:b/>
        </w:rPr>
      </w:pPr>
      <w:r w:rsidRPr="00F12268">
        <w:rPr>
          <w:rFonts w:ascii="Times New Roman" w:hAnsi="Times New Roman" w:cs="Times New Roman"/>
          <w:b/>
        </w:rPr>
        <w:t>8</w:t>
      </w:r>
      <w:r w:rsidR="00F86966" w:rsidRPr="00F12268">
        <w:rPr>
          <w:rFonts w:ascii="Times New Roman" w:hAnsi="Times New Roman" w:cs="Times New Roman"/>
          <w:b/>
        </w:rPr>
        <w:t>.1. Az adattovábbítás általános szabályai</w:t>
      </w:r>
    </w:p>
    <w:p w14:paraId="2C232BD4"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Adatok továbbítására minden esetben megfelelő jogalap alapján kerül sor.</w:t>
      </w:r>
    </w:p>
    <w:p w14:paraId="5C553862"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 xml:space="preserve">Az Adatkezelő rendszeres adatszolgáltatást jogszabályban meghatározott szerveknek végez, a jogszabályban meghatározott </w:t>
      </w:r>
      <w:proofErr w:type="spellStart"/>
      <w:r w:rsidRPr="00F12268">
        <w:rPr>
          <w:rFonts w:ascii="Times New Roman" w:hAnsi="Times New Roman" w:cs="Times New Roman"/>
        </w:rPr>
        <w:t>időszakonként</w:t>
      </w:r>
      <w:proofErr w:type="spellEnd"/>
      <w:r w:rsidRPr="00F12268">
        <w:rPr>
          <w:rFonts w:ascii="Times New Roman" w:hAnsi="Times New Roman" w:cs="Times New Roman"/>
        </w:rPr>
        <w:t xml:space="preserve"> és tartalommal. Az Adatkezelő személyes adatot csak akkor továbbít, ha annak jogalapja egyértelmű, célja, és az adattovábbítás címzettjének a személye pontosan meghatározott. Az Adatkezelő az adattovábbítást minden esetben dokumentálja, oly módon, hogy annak menete és jogszerűsége bizonyítható legyen. A dokumentálásra elsősorban az adatszolgáltatást kérő, illetve annak teljesítéséről rendelkező, megfelelően </w:t>
      </w:r>
      <w:proofErr w:type="spellStart"/>
      <w:r w:rsidRPr="00F12268">
        <w:rPr>
          <w:rFonts w:ascii="Times New Roman" w:hAnsi="Times New Roman" w:cs="Times New Roman"/>
        </w:rPr>
        <w:t>kiadmányozott</w:t>
      </w:r>
      <w:proofErr w:type="spellEnd"/>
      <w:r w:rsidRPr="00F12268">
        <w:rPr>
          <w:rFonts w:ascii="Times New Roman" w:hAnsi="Times New Roman" w:cs="Times New Roman"/>
        </w:rPr>
        <w:t xml:space="preserve"> iratok szolgálnak.</w:t>
      </w:r>
    </w:p>
    <w:p w14:paraId="4C60F5AC"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 xml:space="preserve">A jogszabály által előírt adattovábbítást a </w:t>
      </w:r>
      <w:r w:rsidR="002E5A6F" w:rsidRPr="00F12268">
        <w:rPr>
          <w:rFonts w:ascii="Times New Roman" w:hAnsi="Times New Roman" w:cs="Times New Roman"/>
        </w:rPr>
        <w:t>Magyar Hitel Központ Zrt.</w:t>
      </w:r>
      <w:r w:rsidRPr="00F12268">
        <w:rPr>
          <w:rFonts w:ascii="Times New Roman" w:hAnsi="Times New Roman" w:cs="Times New Roman"/>
        </w:rPr>
        <w:t>, mint Adatkezelő teljesíteni köteles.</w:t>
      </w:r>
    </w:p>
    <w:p w14:paraId="3EBD9ACE"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 fentieken túlmenően személyes adatot továbbítani csak akkor lehet, ha ahhoz az Érintett egyértelműen hozzájárult. Annak érdekében, hogy a hozzájárulás utóbb bizonyítható legyen, azt lehetőség szerint írásba kell foglalni. Az írásbeliség mellőzhető, ha az adattovábbítás a címzettjére, céljára, vagy az adatkörre tekintettel csekély jelentőségű. Az Érintettek hozzájárulásához kötött adattovábbítás esetén az Érintett a nyilatkozatát az adattovábbítás címzettje és célja ismeretében adja meg.</w:t>
      </w:r>
    </w:p>
    <w:p w14:paraId="0AE8AA14"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 fenti tilalmak és korlátozások az ügyfélkapcsolat megszűnése esetén is irányadók.</w:t>
      </w:r>
    </w:p>
    <w:p w14:paraId="1AD1818F" w14:textId="77777777" w:rsidR="00F86966" w:rsidRPr="00F12268" w:rsidRDefault="00F72A87" w:rsidP="002E5A6F">
      <w:pPr>
        <w:jc w:val="both"/>
        <w:rPr>
          <w:rFonts w:ascii="Times New Roman" w:hAnsi="Times New Roman" w:cs="Times New Roman"/>
          <w:b/>
        </w:rPr>
      </w:pPr>
      <w:r w:rsidRPr="00F12268">
        <w:rPr>
          <w:rFonts w:ascii="Times New Roman" w:hAnsi="Times New Roman" w:cs="Times New Roman"/>
          <w:b/>
        </w:rPr>
        <w:t>8</w:t>
      </w:r>
      <w:r w:rsidR="00F86966" w:rsidRPr="00F12268">
        <w:rPr>
          <w:rFonts w:ascii="Times New Roman" w:hAnsi="Times New Roman" w:cs="Times New Roman"/>
          <w:b/>
        </w:rPr>
        <w:t>.2. Banktitokra vonatkozó rendelkezések</w:t>
      </w:r>
    </w:p>
    <w:p w14:paraId="7263F894"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 xml:space="preserve">Banktitok minden olyan, az egyes ügyfelekről a pénzügyi intézmény rendelkezésére álló tény, információ, megoldás vagy adat, amely ügyfél személyére, adataira, vagyoni helyzetére, üzleti tevékenységére, gazdálkodására, tulajdonosi, üzleti kapcsolataira, valamint a pénzügyi intézmény által vezetett számlájának egyenlegére, forgalmára, továbbá a pénzügyi intézménnyel kötött szerződéseire vonatkozik. A banktitokra vonatkozó rendelkezések szempontjából a pénzügyi intézmény ügyfelének kell tekinteni mindenkit, aki (amely) a </w:t>
      </w:r>
      <w:r w:rsidR="002E5A6F" w:rsidRPr="00F12268">
        <w:rPr>
          <w:rFonts w:ascii="Times New Roman" w:hAnsi="Times New Roman" w:cs="Times New Roman"/>
        </w:rPr>
        <w:t>Magyar Hitel Központ Zrt-</w:t>
      </w:r>
      <w:proofErr w:type="spellStart"/>
      <w:r w:rsidR="002E5A6F" w:rsidRPr="00F12268">
        <w:rPr>
          <w:rFonts w:ascii="Times New Roman" w:hAnsi="Times New Roman" w:cs="Times New Roman"/>
        </w:rPr>
        <w:t>től</w:t>
      </w:r>
      <w:proofErr w:type="spellEnd"/>
      <w:r w:rsidRPr="00F12268">
        <w:rPr>
          <w:rFonts w:ascii="Times New Roman" w:hAnsi="Times New Roman" w:cs="Times New Roman"/>
        </w:rPr>
        <w:t xml:space="preserve"> pénzügyi szolgáltatást vesz igénybe.</w:t>
      </w:r>
    </w:p>
    <w:p w14:paraId="0044375C"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 xml:space="preserve">Amennyiben az Ügyfél természetes személy, a rá vonatkozó személyes adatok banktitoknak is minősülnek. A </w:t>
      </w:r>
      <w:r w:rsidR="002E5A6F" w:rsidRPr="00F12268">
        <w:rPr>
          <w:rFonts w:ascii="Times New Roman" w:hAnsi="Times New Roman" w:cs="Times New Roman"/>
        </w:rPr>
        <w:t>Magyar Hitel Központ Zrt.</w:t>
      </w:r>
      <w:r w:rsidRPr="00F12268">
        <w:rPr>
          <w:rFonts w:ascii="Times New Roman" w:hAnsi="Times New Roman" w:cs="Times New Roman"/>
        </w:rPr>
        <w:t xml:space="preserve"> banktitkot csak akkor ad ki harmadik személynek, ha</w:t>
      </w:r>
    </w:p>
    <w:p w14:paraId="540C85FC" w14:textId="77777777" w:rsidR="00F86966" w:rsidRPr="00F12268" w:rsidRDefault="00F86966" w:rsidP="00E168E4">
      <w:pPr>
        <w:pStyle w:val="Listaszerbekezds"/>
        <w:numPr>
          <w:ilvl w:val="0"/>
          <w:numId w:val="9"/>
        </w:numPr>
        <w:jc w:val="both"/>
        <w:rPr>
          <w:rFonts w:ascii="Times New Roman" w:hAnsi="Times New Roman" w:cs="Times New Roman"/>
        </w:rPr>
      </w:pPr>
      <w:r w:rsidRPr="00F12268">
        <w:rPr>
          <w:rFonts w:ascii="Times New Roman" w:hAnsi="Times New Roman" w:cs="Times New Roman"/>
        </w:rPr>
        <w:t xml:space="preserve">Az Ügyfél, annak törvényes képviselője a rá vonatkozó kiszolgáltatható banktitok kört pontosan megjelölve közokiratba vagy teljes bizonyító </w:t>
      </w:r>
      <w:proofErr w:type="spellStart"/>
      <w:r w:rsidRPr="00F12268">
        <w:rPr>
          <w:rFonts w:ascii="Times New Roman" w:hAnsi="Times New Roman" w:cs="Times New Roman"/>
        </w:rPr>
        <w:t>erejű</w:t>
      </w:r>
      <w:proofErr w:type="spellEnd"/>
      <w:r w:rsidRPr="00F12268">
        <w:rPr>
          <w:rFonts w:ascii="Times New Roman" w:hAnsi="Times New Roman" w:cs="Times New Roman"/>
        </w:rPr>
        <w:t xml:space="preserve"> magánokiratba foglaltan kéri, vagy erre felhatalmazást ad. Nem szükséges a közokiratba, teljes bizonyító </w:t>
      </w:r>
      <w:proofErr w:type="spellStart"/>
      <w:r w:rsidRPr="00F12268">
        <w:rPr>
          <w:rFonts w:ascii="Times New Roman" w:hAnsi="Times New Roman" w:cs="Times New Roman"/>
        </w:rPr>
        <w:t>erej</w:t>
      </w:r>
      <w:r w:rsidR="00F72A87" w:rsidRPr="00F12268">
        <w:rPr>
          <w:rFonts w:ascii="Times New Roman" w:hAnsi="Times New Roman" w:cs="Times New Roman"/>
        </w:rPr>
        <w:t>ű</w:t>
      </w:r>
      <w:proofErr w:type="spellEnd"/>
      <w:r w:rsidRPr="00F12268">
        <w:rPr>
          <w:rFonts w:ascii="Times New Roman" w:hAnsi="Times New Roman" w:cs="Times New Roman"/>
        </w:rPr>
        <w:t xml:space="preserve"> magánokiratba foglalás, ha az Ügyfél ezt az írásbeli nyilatkozatát a pénzügyi intézménnyel történő szerződéskötés keretében nyújtja.</w:t>
      </w:r>
    </w:p>
    <w:p w14:paraId="7F7CEBE9" w14:textId="77777777" w:rsidR="00F86966" w:rsidRPr="00F12268" w:rsidRDefault="00F86966" w:rsidP="00E168E4">
      <w:pPr>
        <w:pStyle w:val="Listaszerbekezds"/>
        <w:numPr>
          <w:ilvl w:val="0"/>
          <w:numId w:val="9"/>
        </w:numPr>
        <w:jc w:val="both"/>
        <w:rPr>
          <w:rFonts w:ascii="Times New Roman" w:hAnsi="Times New Roman" w:cs="Times New Roman"/>
        </w:rPr>
      </w:pPr>
      <w:r w:rsidRPr="00F12268">
        <w:rPr>
          <w:rFonts w:ascii="Times New Roman" w:hAnsi="Times New Roman" w:cs="Times New Roman"/>
        </w:rPr>
        <w:t>Ha a Hpt. a banktitok megtartásának kötelezettsége alól felmentést ad.</w:t>
      </w:r>
    </w:p>
    <w:p w14:paraId="7673504A" w14:textId="77777777" w:rsidR="00F86966" w:rsidRPr="00F12268" w:rsidRDefault="00F86966" w:rsidP="00E168E4">
      <w:pPr>
        <w:pStyle w:val="Listaszerbekezds"/>
        <w:numPr>
          <w:ilvl w:val="0"/>
          <w:numId w:val="9"/>
        </w:numPr>
        <w:jc w:val="both"/>
        <w:rPr>
          <w:rFonts w:ascii="Times New Roman" w:hAnsi="Times New Roman" w:cs="Times New Roman"/>
        </w:rPr>
      </w:pPr>
      <w:r w:rsidRPr="00F12268">
        <w:rPr>
          <w:rFonts w:ascii="Times New Roman" w:hAnsi="Times New Roman" w:cs="Times New Roman"/>
        </w:rPr>
        <w:t>A pénzügyi intézmény érdeke ezt az ügyféllel szemben fennálló követelése eladásához vagy lejárt követelése érvényesítéséhez szükségessé teszi.</w:t>
      </w:r>
    </w:p>
    <w:p w14:paraId="40DC1075" w14:textId="77777777" w:rsidR="00F72A87" w:rsidRPr="00F12268" w:rsidRDefault="00F72A87" w:rsidP="002E5A6F">
      <w:pPr>
        <w:jc w:val="both"/>
        <w:rPr>
          <w:rFonts w:ascii="Times New Roman" w:hAnsi="Times New Roman" w:cs="Times New Roman"/>
          <w:b/>
        </w:rPr>
      </w:pPr>
    </w:p>
    <w:p w14:paraId="518CDA7F" w14:textId="77777777" w:rsidR="00187DC9" w:rsidRDefault="00187DC9" w:rsidP="002E5A6F">
      <w:pPr>
        <w:jc w:val="both"/>
        <w:rPr>
          <w:rFonts w:ascii="Times New Roman" w:hAnsi="Times New Roman" w:cs="Times New Roman"/>
          <w:b/>
        </w:rPr>
      </w:pPr>
    </w:p>
    <w:p w14:paraId="5E28D34C" w14:textId="77777777" w:rsidR="00187DC9" w:rsidRDefault="00187DC9" w:rsidP="002E5A6F">
      <w:pPr>
        <w:jc w:val="both"/>
        <w:rPr>
          <w:rFonts w:ascii="Times New Roman" w:hAnsi="Times New Roman" w:cs="Times New Roman"/>
          <w:b/>
        </w:rPr>
      </w:pPr>
    </w:p>
    <w:p w14:paraId="0E163BB0" w14:textId="77777777" w:rsidR="00187DC9" w:rsidRDefault="00187DC9" w:rsidP="002E5A6F">
      <w:pPr>
        <w:jc w:val="both"/>
        <w:rPr>
          <w:rFonts w:ascii="Times New Roman" w:hAnsi="Times New Roman" w:cs="Times New Roman"/>
          <w:b/>
        </w:rPr>
      </w:pPr>
    </w:p>
    <w:p w14:paraId="55702FCB" w14:textId="5F3EFA53" w:rsidR="00F86966" w:rsidRPr="00F12268" w:rsidRDefault="00F72A87" w:rsidP="002E5A6F">
      <w:pPr>
        <w:jc w:val="both"/>
        <w:rPr>
          <w:rFonts w:ascii="Times New Roman" w:hAnsi="Times New Roman" w:cs="Times New Roman"/>
          <w:b/>
        </w:rPr>
      </w:pPr>
      <w:r w:rsidRPr="00F12268">
        <w:rPr>
          <w:rFonts w:ascii="Times New Roman" w:hAnsi="Times New Roman" w:cs="Times New Roman"/>
          <w:b/>
        </w:rPr>
        <w:t>8</w:t>
      </w:r>
      <w:r w:rsidR="00F86966" w:rsidRPr="00F12268">
        <w:rPr>
          <w:rFonts w:ascii="Times New Roman" w:hAnsi="Times New Roman" w:cs="Times New Roman"/>
          <w:b/>
        </w:rPr>
        <w:t>.3. Rendszeres adattovábbítások</w:t>
      </w:r>
    </w:p>
    <w:p w14:paraId="4BE6700A"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Az Adatkezelő az alábbi rendszeres adattovábbításokat végzi:</w:t>
      </w:r>
    </w:p>
    <w:p w14:paraId="6264FBAF" w14:textId="77777777" w:rsidR="00F86966" w:rsidRPr="00F12268" w:rsidRDefault="00F86966" w:rsidP="00E168E4">
      <w:pPr>
        <w:pStyle w:val="Listaszerbekezds"/>
        <w:numPr>
          <w:ilvl w:val="0"/>
          <w:numId w:val="10"/>
        </w:numPr>
        <w:jc w:val="both"/>
        <w:rPr>
          <w:rFonts w:ascii="Times New Roman" w:hAnsi="Times New Roman" w:cs="Times New Roman"/>
        </w:rPr>
      </w:pPr>
      <w:r w:rsidRPr="00F12268">
        <w:rPr>
          <w:rFonts w:ascii="Times New Roman" w:hAnsi="Times New Roman" w:cs="Times New Roman"/>
        </w:rPr>
        <w:t>Az Adatkezelő fenntartja magának a jogot arra, hogy a kintlévőségeit engedményezés útján harmadik személyre átruházza, a Polgári Törvénykönyv szabályai szerint. Az engedményezés révén megváltozik a jogosult személye. Engedményezés esetén az engedményező Adatkezelő az engedményezett követeléssel kapcsolatos adatokat átadja az engedményezéssel a jogosult pozíciójába lévő személynek.</w:t>
      </w:r>
    </w:p>
    <w:p w14:paraId="5718506C" w14:textId="77777777" w:rsidR="00F86966" w:rsidRPr="00F12268" w:rsidRDefault="00F86966" w:rsidP="00E168E4">
      <w:pPr>
        <w:pStyle w:val="Listaszerbekezds"/>
        <w:numPr>
          <w:ilvl w:val="0"/>
          <w:numId w:val="10"/>
        </w:numPr>
        <w:jc w:val="both"/>
        <w:rPr>
          <w:rFonts w:ascii="Times New Roman" w:hAnsi="Times New Roman" w:cs="Times New Roman"/>
        </w:rPr>
      </w:pPr>
      <w:r w:rsidRPr="00F12268">
        <w:rPr>
          <w:rFonts w:ascii="Times New Roman" w:hAnsi="Times New Roman" w:cs="Times New Roman"/>
        </w:rPr>
        <w:t>Az Adatkezelő a központi hitelinformációs rendszerről szóló 2011. évi CXXII. törvény alapján továbbítja az ügyfelei adatait a központi hitelinformációs rendszert (a továbbiakban: KHR) kezelő pénzügyi vállalkozás részére (BISZ Zrt.). A KHR-t kezelő pénzügyi vállalkozás a kezelt adatokat a törvényben meghatározott módon továbbítja harmadik személyek (referenciaadat-szolgáltatók) részére. Az adattovábbításról az Adatkezelő általános szerződési feltételei részletes tájékoztatást adnak.</w:t>
      </w:r>
    </w:p>
    <w:p w14:paraId="5AD235FF" w14:textId="77777777" w:rsidR="00F86966" w:rsidRPr="00F12268" w:rsidRDefault="00F86966" w:rsidP="00E168E4">
      <w:pPr>
        <w:pStyle w:val="Listaszerbekezds"/>
        <w:numPr>
          <w:ilvl w:val="0"/>
          <w:numId w:val="10"/>
        </w:numPr>
        <w:jc w:val="both"/>
        <w:rPr>
          <w:rFonts w:ascii="Times New Roman" w:hAnsi="Times New Roman" w:cs="Times New Roman"/>
        </w:rPr>
      </w:pPr>
      <w:r w:rsidRPr="00F12268">
        <w:rPr>
          <w:rFonts w:ascii="Times New Roman" w:hAnsi="Times New Roman" w:cs="Times New Roman"/>
        </w:rPr>
        <w:t>Amennyiben az Érintett az Adatkezelő részére olyan megbízást ad, amely alapján szükséges az adatok továbbítása, az Adatkezelő az adatokat a megbízás teljesítése érdekében, az ahhoz szükséges mértékig továbbíthatja, ebben a körben az Érintett az Adatkezelő részére a titoktartási kötelezettség alól felmentést ad.</w:t>
      </w:r>
    </w:p>
    <w:p w14:paraId="4D6E4DA7" w14:textId="77777777" w:rsidR="00F86966" w:rsidRPr="00F12268" w:rsidRDefault="00F86966" w:rsidP="00E168E4">
      <w:pPr>
        <w:pStyle w:val="Listaszerbekezds"/>
        <w:numPr>
          <w:ilvl w:val="0"/>
          <w:numId w:val="10"/>
        </w:numPr>
        <w:jc w:val="both"/>
        <w:rPr>
          <w:rFonts w:ascii="Times New Roman" w:hAnsi="Times New Roman" w:cs="Times New Roman"/>
        </w:rPr>
      </w:pPr>
      <w:r w:rsidRPr="00F12268">
        <w:rPr>
          <w:rFonts w:ascii="Times New Roman" w:hAnsi="Times New Roman" w:cs="Times New Roman"/>
        </w:rPr>
        <w:t>Az Adatkezelő a hatósági, illetve bírósági adatszolgáltatási kötelezettség teljesítése érdekében a hatóság, illetve a bíróság által kért adatokat továbbítja.</w:t>
      </w:r>
    </w:p>
    <w:p w14:paraId="1BA5ED97" w14:textId="77777777" w:rsidR="002E5A6F" w:rsidRPr="00F12268" w:rsidRDefault="002E5A6F" w:rsidP="002E5A6F">
      <w:pPr>
        <w:jc w:val="both"/>
        <w:rPr>
          <w:rFonts w:ascii="Times New Roman" w:hAnsi="Times New Roman" w:cs="Times New Roman"/>
        </w:rPr>
      </w:pPr>
    </w:p>
    <w:p w14:paraId="47987F3D" w14:textId="77777777" w:rsidR="00F86966" w:rsidRPr="00F12268" w:rsidRDefault="00F72A87" w:rsidP="002E5A6F">
      <w:pPr>
        <w:jc w:val="both"/>
        <w:rPr>
          <w:rFonts w:ascii="Times New Roman" w:hAnsi="Times New Roman" w:cs="Times New Roman"/>
          <w:b/>
          <w:u w:val="single"/>
        </w:rPr>
      </w:pPr>
      <w:r w:rsidRPr="00F12268">
        <w:rPr>
          <w:rFonts w:ascii="Times New Roman" w:hAnsi="Times New Roman" w:cs="Times New Roman"/>
          <w:b/>
          <w:u w:val="single"/>
        </w:rPr>
        <w:t>9</w:t>
      </w:r>
      <w:r w:rsidR="00F86966" w:rsidRPr="00F12268">
        <w:rPr>
          <w:rFonts w:ascii="Times New Roman" w:hAnsi="Times New Roman" w:cs="Times New Roman"/>
          <w:b/>
          <w:u w:val="single"/>
        </w:rPr>
        <w:t>. Adatállományok kezelése</w:t>
      </w:r>
    </w:p>
    <w:p w14:paraId="405628A4"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 xml:space="preserve">Az Adatkezelő biztosítja, hogy a nyilvántartás módja és adattartalma a mindenkor hatályos jogszabályoknak megfeleljen. A jogszabályon alapuló adatkezelések </w:t>
      </w:r>
      <w:proofErr w:type="spellStart"/>
      <w:r w:rsidRPr="00F12268">
        <w:rPr>
          <w:rFonts w:ascii="Times New Roman" w:hAnsi="Times New Roman" w:cs="Times New Roman"/>
        </w:rPr>
        <w:t>kötelezőek</w:t>
      </w:r>
      <w:proofErr w:type="spellEnd"/>
      <w:r w:rsidRPr="00F12268">
        <w:rPr>
          <w:rFonts w:ascii="Times New Roman" w:hAnsi="Times New Roman" w:cs="Times New Roman"/>
        </w:rPr>
        <w:t>, azokról az Érintettek tájékoztatást kérhetnek. Az Adatkezelő gondoskodik az eltérő célú adatkezelések megfelelő, logikai és szükség szerinti fizikai elkülönítéséről.</w:t>
      </w:r>
    </w:p>
    <w:p w14:paraId="4462017B"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Az Adatkezelő az elektronikus és a papíralapú nyilvántartásokat egységes elvek alapján, a nyilvántartások adathordozóinak különbözőségéből adódó jellemzők figyelembevételével kezeli. E Szabályzat szerinti elvek és kötelezettségek az elektronikus és a papíralapú nyilvántartások esetében egyaránt érvényesülnek.</w:t>
      </w:r>
    </w:p>
    <w:p w14:paraId="7EDFA6B8"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 xml:space="preserve">Az </w:t>
      </w:r>
      <w:proofErr w:type="spellStart"/>
      <w:r w:rsidRPr="00F12268">
        <w:rPr>
          <w:rFonts w:ascii="Times New Roman" w:hAnsi="Times New Roman" w:cs="Times New Roman"/>
        </w:rPr>
        <w:t>ügyféladatokat</w:t>
      </w:r>
      <w:proofErr w:type="spellEnd"/>
      <w:r w:rsidRPr="00F12268">
        <w:rPr>
          <w:rFonts w:ascii="Times New Roman" w:hAnsi="Times New Roman" w:cs="Times New Roman"/>
        </w:rPr>
        <w:t xml:space="preserve"> tartalmazó, valamint az Adatkezelő által nyújtott szolgáltatásokkal összefüggő nyilvántartás tagolt, annak érdekében, hogy a jogalap, cél alapján elkülöníthető adatkezelések egymástól elkülönüljenek. Az Adatkezelő a nyilvántartás rendszerének felépítése, a jogosultságok meghatározása, és egyéb szervezeti intézkedések útján gondoskodik arról, hogy a nyilvántartásokban szereplő adatokat csak azok a munkavállalók, és egyéb, az Adatkezelő érdekkörében eljáró személyek ismerhessék meg, akiknek erre munkakörük, feladatuk ellátása érdekében szükségük van.</w:t>
      </w:r>
    </w:p>
    <w:p w14:paraId="650BD548"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 xml:space="preserve">Az Adatkezelő a nyilvántartásokhoz való hozzáférést az adatbiztonság követelményének érvényesülése mellett biztosítja azon adatfeldolgozóként közreműködő harmadik személyek részére, akik a </w:t>
      </w:r>
      <w:r w:rsidR="002E5A6F" w:rsidRPr="00F12268">
        <w:rPr>
          <w:rFonts w:ascii="Times New Roman" w:hAnsi="Times New Roman" w:cs="Times New Roman"/>
        </w:rPr>
        <w:t>Magyar Hitel Központ Zrt.</w:t>
      </w:r>
      <w:r w:rsidRPr="00F12268">
        <w:rPr>
          <w:rFonts w:ascii="Times New Roman" w:hAnsi="Times New Roman" w:cs="Times New Roman"/>
        </w:rPr>
        <w:t xml:space="preserve"> számára olyan szolgáltatást nyújtanak, amely az adatok kezelésével összefügg.</w:t>
      </w:r>
    </w:p>
    <w:p w14:paraId="12020F7D"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Az Adatkezelő elektronikus nyilvántartásai megfelelnek az adatbiztonság követelményeinek, a nyilvántartások biztosítják, hogy az adatokhoz csak célhoz kötötten, csak azon személyek férjenek hozzá, akiknek a feladataik ellátása érdekében erre szükségük van.</w:t>
      </w:r>
    </w:p>
    <w:p w14:paraId="7418EA33"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Az Adatkezelő biztosítja az adatminimum elvének érvényesülését.</w:t>
      </w:r>
    </w:p>
    <w:p w14:paraId="46B6050E" w14:textId="77777777" w:rsidR="00187DC9" w:rsidRDefault="00187DC9" w:rsidP="002E5A6F">
      <w:pPr>
        <w:jc w:val="both"/>
        <w:rPr>
          <w:rFonts w:ascii="Times New Roman" w:hAnsi="Times New Roman" w:cs="Times New Roman"/>
          <w:b/>
        </w:rPr>
      </w:pPr>
    </w:p>
    <w:p w14:paraId="7ADDA4C7" w14:textId="05FC9A3F" w:rsidR="00F86966" w:rsidRPr="00F12268" w:rsidRDefault="004D26E2" w:rsidP="002E5A6F">
      <w:pPr>
        <w:jc w:val="both"/>
        <w:rPr>
          <w:rFonts w:ascii="Times New Roman" w:hAnsi="Times New Roman" w:cs="Times New Roman"/>
          <w:b/>
        </w:rPr>
      </w:pPr>
      <w:r w:rsidRPr="00F12268">
        <w:rPr>
          <w:rFonts w:ascii="Times New Roman" w:hAnsi="Times New Roman" w:cs="Times New Roman"/>
          <w:b/>
        </w:rPr>
        <w:t>9</w:t>
      </w:r>
      <w:r w:rsidR="00F86966" w:rsidRPr="00F12268">
        <w:rPr>
          <w:rFonts w:ascii="Times New Roman" w:hAnsi="Times New Roman" w:cs="Times New Roman"/>
          <w:b/>
        </w:rPr>
        <w:t>.1. Az adatkezelési tevékenységek nyilvántartása</w:t>
      </w:r>
    </w:p>
    <w:p w14:paraId="2407690B"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Az Adatkezelő a felelősségébe tartozóan végzett adatkezelési tevékenységekről nyilvántartást vezet. E nyilvántartás az adatkezelés lényeges körülményeit, így különösen a következő információkat tartalmazza:</w:t>
      </w:r>
    </w:p>
    <w:p w14:paraId="4B55A37C" w14:textId="77777777" w:rsidR="00F86966" w:rsidRPr="00F12268" w:rsidRDefault="00F86966" w:rsidP="00E168E4">
      <w:pPr>
        <w:pStyle w:val="Listaszerbekezds"/>
        <w:numPr>
          <w:ilvl w:val="0"/>
          <w:numId w:val="11"/>
        </w:numPr>
        <w:jc w:val="both"/>
        <w:rPr>
          <w:rFonts w:ascii="Times New Roman" w:hAnsi="Times New Roman" w:cs="Times New Roman"/>
        </w:rPr>
      </w:pPr>
      <w:r w:rsidRPr="00F12268">
        <w:rPr>
          <w:rFonts w:ascii="Times New Roman" w:hAnsi="Times New Roman" w:cs="Times New Roman"/>
        </w:rPr>
        <w:t>az adatkezelő neve és elérhetősége, valamint a közös adatkezelőnek, az adatkezelő képviselőjének és az adatvédelmi tisztviselőnek a neve és elérhetősége;</w:t>
      </w:r>
    </w:p>
    <w:p w14:paraId="2F6DB9BE" w14:textId="77777777" w:rsidR="00F86966" w:rsidRPr="00F12268" w:rsidRDefault="00F86966" w:rsidP="00E168E4">
      <w:pPr>
        <w:pStyle w:val="Listaszerbekezds"/>
        <w:numPr>
          <w:ilvl w:val="0"/>
          <w:numId w:val="11"/>
        </w:numPr>
        <w:jc w:val="both"/>
        <w:rPr>
          <w:rFonts w:ascii="Times New Roman" w:hAnsi="Times New Roman" w:cs="Times New Roman"/>
        </w:rPr>
      </w:pPr>
      <w:r w:rsidRPr="00F12268">
        <w:rPr>
          <w:rFonts w:ascii="Times New Roman" w:hAnsi="Times New Roman" w:cs="Times New Roman"/>
        </w:rPr>
        <w:t>az adatkezelés céljai;</w:t>
      </w:r>
    </w:p>
    <w:p w14:paraId="1F7B84DE" w14:textId="77777777" w:rsidR="00F86966" w:rsidRPr="00F12268" w:rsidRDefault="00F86966" w:rsidP="00E168E4">
      <w:pPr>
        <w:pStyle w:val="Listaszerbekezds"/>
        <w:numPr>
          <w:ilvl w:val="0"/>
          <w:numId w:val="11"/>
        </w:numPr>
        <w:jc w:val="both"/>
        <w:rPr>
          <w:rFonts w:ascii="Times New Roman" w:hAnsi="Times New Roman" w:cs="Times New Roman"/>
        </w:rPr>
      </w:pPr>
      <w:r w:rsidRPr="00F12268">
        <w:rPr>
          <w:rFonts w:ascii="Times New Roman" w:hAnsi="Times New Roman" w:cs="Times New Roman"/>
        </w:rPr>
        <w:t>az érintettek kategóriáinak, valamint a személyes adatok kategóriáinak ismertetése;</w:t>
      </w:r>
    </w:p>
    <w:p w14:paraId="60A50021" w14:textId="77777777" w:rsidR="00F86966" w:rsidRPr="00F12268" w:rsidRDefault="00F86966" w:rsidP="00E168E4">
      <w:pPr>
        <w:pStyle w:val="Listaszerbekezds"/>
        <w:numPr>
          <w:ilvl w:val="0"/>
          <w:numId w:val="11"/>
        </w:numPr>
        <w:jc w:val="both"/>
        <w:rPr>
          <w:rFonts w:ascii="Times New Roman" w:hAnsi="Times New Roman" w:cs="Times New Roman"/>
        </w:rPr>
      </w:pPr>
      <w:r w:rsidRPr="00F12268">
        <w:rPr>
          <w:rFonts w:ascii="Times New Roman" w:hAnsi="Times New Roman" w:cs="Times New Roman"/>
        </w:rPr>
        <w:t>olyan címzettek kategóriái, akikkel a személyes adatokat közlik vagy közölni fogják, ideértve a harmadik országbeli címzetteket vagy nemzetközi szervezeteket;</w:t>
      </w:r>
    </w:p>
    <w:p w14:paraId="3502D6C5" w14:textId="77777777" w:rsidR="00F86966" w:rsidRPr="00F12268" w:rsidRDefault="00F86966" w:rsidP="00E168E4">
      <w:pPr>
        <w:pStyle w:val="Listaszerbekezds"/>
        <w:numPr>
          <w:ilvl w:val="0"/>
          <w:numId w:val="11"/>
        </w:numPr>
        <w:jc w:val="both"/>
        <w:rPr>
          <w:rFonts w:ascii="Times New Roman" w:hAnsi="Times New Roman" w:cs="Times New Roman"/>
        </w:rPr>
      </w:pPr>
      <w:r w:rsidRPr="00F12268">
        <w:rPr>
          <w:rFonts w:ascii="Times New Roman" w:hAnsi="Times New Roman" w:cs="Times New Roman"/>
        </w:rPr>
        <w:t>adott esetben a személyes adatok harmadik országba vagy nemzetközi szervezet részére történő továbbítására vonatkozó információk, beleértve a harmadik ország vagy a nemzetközi szervezet azonosítását, valamint a továbbítás esetében a megfelelő garanciák leírása;</w:t>
      </w:r>
    </w:p>
    <w:p w14:paraId="48F602CE" w14:textId="77777777" w:rsidR="00F86966" w:rsidRPr="00F12268" w:rsidRDefault="00F86966" w:rsidP="00E168E4">
      <w:pPr>
        <w:pStyle w:val="Listaszerbekezds"/>
        <w:numPr>
          <w:ilvl w:val="0"/>
          <w:numId w:val="11"/>
        </w:numPr>
        <w:jc w:val="both"/>
        <w:rPr>
          <w:rFonts w:ascii="Times New Roman" w:hAnsi="Times New Roman" w:cs="Times New Roman"/>
        </w:rPr>
      </w:pPr>
      <w:r w:rsidRPr="00F12268">
        <w:rPr>
          <w:rFonts w:ascii="Times New Roman" w:hAnsi="Times New Roman" w:cs="Times New Roman"/>
        </w:rPr>
        <w:t>ha lehetséges, a különböző adatkategóriák törlésére előirányzott határidők;</w:t>
      </w:r>
    </w:p>
    <w:p w14:paraId="20D67E5E" w14:textId="77777777" w:rsidR="00F86966" w:rsidRPr="00F12268" w:rsidRDefault="00F86966" w:rsidP="00E168E4">
      <w:pPr>
        <w:pStyle w:val="Listaszerbekezds"/>
        <w:numPr>
          <w:ilvl w:val="0"/>
          <w:numId w:val="11"/>
        </w:numPr>
        <w:jc w:val="both"/>
        <w:rPr>
          <w:rFonts w:ascii="Times New Roman" w:hAnsi="Times New Roman" w:cs="Times New Roman"/>
        </w:rPr>
      </w:pPr>
      <w:r w:rsidRPr="00F12268">
        <w:rPr>
          <w:rFonts w:ascii="Times New Roman" w:hAnsi="Times New Roman" w:cs="Times New Roman"/>
        </w:rPr>
        <w:t>ha lehetséges, technikai és szervezési intézkedések általános leírása.</w:t>
      </w:r>
    </w:p>
    <w:p w14:paraId="5FBA9458" w14:textId="77777777" w:rsidR="001420A8" w:rsidRPr="00F12268" w:rsidRDefault="001420A8" w:rsidP="002E5A6F">
      <w:pPr>
        <w:jc w:val="both"/>
        <w:rPr>
          <w:rFonts w:ascii="Times New Roman" w:hAnsi="Times New Roman" w:cs="Times New Roman"/>
        </w:rPr>
      </w:pPr>
    </w:p>
    <w:p w14:paraId="13D9D6A7" w14:textId="77777777" w:rsidR="00F86966" w:rsidRPr="00F12268" w:rsidRDefault="00F86966" w:rsidP="002E5A6F">
      <w:pPr>
        <w:jc w:val="both"/>
        <w:rPr>
          <w:rFonts w:ascii="Times New Roman" w:hAnsi="Times New Roman" w:cs="Times New Roman"/>
          <w:b/>
          <w:u w:val="single"/>
        </w:rPr>
      </w:pPr>
      <w:r w:rsidRPr="00F12268">
        <w:rPr>
          <w:rFonts w:ascii="Times New Roman" w:hAnsi="Times New Roman" w:cs="Times New Roman"/>
          <w:b/>
          <w:u w:val="single"/>
        </w:rPr>
        <w:t>1</w:t>
      </w:r>
      <w:r w:rsidR="00052E83" w:rsidRPr="00F12268">
        <w:rPr>
          <w:rFonts w:ascii="Times New Roman" w:hAnsi="Times New Roman" w:cs="Times New Roman"/>
          <w:b/>
          <w:u w:val="single"/>
        </w:rPr>
        <w:t>0</w:t>
      </w:r>
      <w:r w:rsidRPr="00F12268">
        <w:rPr>
          <w:rFonts w:ascii="Times New Roman" w:hAnsi="Times New Roman" w:cs="Times New Roman"/>
          <w:b/>
          <w:u w:val="single"/>
        </w:rPr>
        <w:t>. Adatbiztonság</w:t>
      </w:r>
    </w:p>
    <w:p w14:paraId="270C809D"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Az Adatkezelő gondoskodik az adatok biztonságáról. Ennek érdekében megteszi a szükséges technikai és szervezési intézkedéseket mind az informatikai eszközök útján tárolt, mind a hagyományos, papíralapú adathordozókon tárolt adatállományok tekintetében. A különböző nyilvántartásokban elektronikusan kezelt adatállományok védelme érdekében megfelelő technikai megoldással biztosítani kell, hogy a nyilvántartásokban tárolt adatok – kivéve, ha azt törvény lehetővé teszi - közvetlenül ne legyenek összekapcsolhatók és az érintetthez rendelhetők.</w:t>
      </w:r>
    </w:p>
    <w:p w14:paraId="25AEC680" w14:textId="77777777" w:rsidR="00F86966" w:rsidRPr="00F12268" w:rsidRDefault="00F86966" w:rsidP="002E5A6F">
      <w:pPr>
        <w:jc w:val="both"/>
        <w:rPr>
          <w:rFonts w:ascii="Times New Roman" w:hAnsi="Times New Roman" w:cs="Times New Roman"/>
        </w:rPr>
      </w:pPr>
      <w:r w:rsidRPr="00F12268">
        <w:rPr>
          <w:rFonts w:ascii="Times New Roman" w:hAnsi="Times New Roman" w:cs="Times New Roman"/>
        </w:rPr>
        <w:t>Az Adatkezelő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3D01F092" w14:textId="77777777" w:rsidR="00F86966" w:rsidRPr="00F12268" w:rsidRDefault="00F86966" w:rsidP="00E168E4">
      <w:pPr>
        <w:pStyle w:val="Listaszerbekezds"/>
        <w:numPr>
          <w:ilvl w:val="0"/>
          <w:numId w:val="12"/>
        </w:numPr>
        <w:jc w:val="both"/>
        <w:rPr>
          <w:rFonts w:ascii="Times New Roman" w:hAnsi="Times New Roman" w:cs="Times New Roman"/>
        </w:rPr>
      </w:pPr>
      <w:r w:rsidRPr="00F12268">
        <w:rPr>
          <w:rFonts w:ascii="Times New Roman" w:hAnsi="Times New Roman" w:cs="Times New Roman"/>
        </w:rPr>
        <w:t>a személyes adatok álnevesítését és titkosítását;</w:t>
      </w:r>
    </w:p>
    <w:p w14:paraId="0E76E33D" w14:textId="77777777" w:rsidR="00FD636A" w:rsidRPr="00F12268" w:rsidRDefault="00F86966" w:rsidP="00E168E4">
      <w:pPr>
        <w:pStyle w:val="Listaszerbekezds"/>
        <w:numPr>
          <w:ilvl w:val="0"/>
          <w:numId w:val="12"/>
        </w:numPr>
        <w:jc w:val="both"/>
        <w:rPr>
          <w:rFonts w:ascii="Times New Roman" w:hAnsi="Times New Roman" w:cs="Times New Roman"/>
        </w:rPr>
      </w:pPr>
      <w:r w:rsidRPr="00F12268">
        <w:rPr>
          <w:rFonts w:ascii="Times New Roman" w:hAnsi="Times New Roman" w:cs="Times New Roman"/>
        </w:rPr>
        <w:t>a személyes adatok kezelésére használt rendszerek és szolgáltatások folyamatos bizalmas jellegének</w:t>
      </w:r>
      <w:r w:rsidR="00F72A87" w:rsidRPr="00F12268">
        <w:rPr>
          <w:rFonts w:ascii="Times New Roman" w:hAnsi="Times New Roman" w:cs="Times New Roman"/>
        </w:rPr>
        <w:t xml:space="preserve"> biztosítását</w:t>
      </w:r>
      <w:r w:rsidR="00C25CE3" w:rsidRPr="00F12268">
        <w:rPr>
          <w:rFonts w:ascii="Times New Roman" w:hAnsi="Times New Roman" w:cs="Times New Roman"/>
        </w:rPr>
        <w:t>, rendelkezésre állását, ellenálló képességét;</w:t>
      </w:r>
    </w:p>
    <w:p w14:paraId="01F8589B" w14:textId="77777777" w:rsidR="00C25CE3" w:rsidRPr="00F12268" w:rsidRDefault="00C25CE3" w:rsidP="00C25CE3">
      <w:pPr>
        <w:pStyle w:val="Listaszerbekezds"/>
        <w:rPr>
          <w:rFonts w:ascii="Times New Roman" w:hAnsi="Times New Roman" w:cs="Times New Roman"/>
        </w:rPr>
      </w:pPr>
    </w:p>
    <w:p w14:paraId="2F6BE3B0" w14:textId="77777777" w:rsidR="00C25CE3" w:rsidRPr="00F12268" w:rsidRDefault="00C25CE3" w:rsidP="00E168E4">
      <w:pPr>
        <w:pStyle w:val="Listaszerbekezds"/>
        <w:numPr>
          <w:ilvl w:val="0"/>
          <w:numId w:val="12"/>
        </w:numPr>
        <w:jc w:val="both"/>
        <w:rPr>
          <w:rFonts w:ascii="Times New Roman" w:hAnsi="Times New Roman" w:cs="Times New Roman"/>
        </w:rPr>
      </w:pPr>
      <w:r w:rsidRPr="00F12268">
        <w:rPr>
          <w:rFonts w:ascii="Times New Roman" w:hAnsi="Times New Roman" w:cs="Times New Roman"/>
        </w:rPr>
        <w:t>fizikai vagy műszaki incidens esetén az arra való képességet, hogy a személyes adatokhoz való hozzáférést és az adatok rendelkezésre állását kellő időben vissza lehet állítani;</w:t>
      </w:r>
    </w:p>
    <w:p w14:paraId="590AA550" w14:textId="77777777" w:rsidR="00C25CE3" w:rsidRPr="00F12268" w:rsidRDefault="00C25CE3" w:rsidP="00E168E4">
      <w:pPr>
        <w:pStyle w:val="Listaszerbekezds"/>
        <w:numPr>
          <w:ilvl w:val="0"/>
          <w:numId w:val="12"/>
        </w:numPr>
        <w:jc w:val="both"/>
        <w:rPr>
          <w:rFonts w:ascii="Times New Roman" w:hAnsi="Times New Roman" w:cs="Times New Roman"/>
        </w:rPr>
      </w:pPr>
      <w:r w:rsidRPr="00F12268">
        <w:rPr>
          <w:rFonts w:ascii="Times New Roman" w:hAnsi="Times New Roman" w:cs="Times New Roman"/>
        </w:rPr>
        <w:t>az adatkezelés biztonságának garantálására hozott technikai és szervezési intézkedések hatékonyságának rendszeres tesztelésére, felmérésére és értékelésére szolgáló eljárást.</w:t>
      </w:r>
    </w:p>
    <w:p w14:paraId="0874DEC2" w14:textId="77777777" w:rsidR="00C25CE3" w:rsidRPr="00F12268" w:rsidRDefault="00C25CE3" w:rsidP="00052E83">
      <w:pPr>
        <w:ind w:left="360"/>
        <w:jc w:val="both"/>
        <w:rPr>
          <w:rFonts w:ascii="Times New Roman" w:hAnsi="Times New Roman" w:cs="Times New Roman"/>
        </w:rPr>
      </w:pPr>
      <w:r w:rsidRPr="00F12268">
        <w:rPr>
          <w:rFonts w:ascii="Times New Roman" w:hAnsi="Times New Roman" w:cs="Times New Roman"/>
        </w:rPr>
        <w:t>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14:paraId="06927326" w14:textId="4FECBD55" w:rsidR="00C25CE3" w:rsidRPr="00F12268" w:rsidRDefault="00C25CE3" w:rsidP="00052E83">
      <w:pPr>
        <w:ind w:left="360"/>
        <w:jc w:val="both"/>
        <w:rPr>
          <w:rFonts w:ascii="Times New Roman" w:hAnsi="Times New Roman" w:cs="Times New Roman"/>
        </w:rPr>
      </w:pPr>
      <w:r w:rsidRPr="00F12268">
        <w:rPr>
          <w:rFonts w:ascii="Times New Roman" w:hAnsi="Times New Roman" w:cs="Times New Roman"/>
        </w:rPr>
        <w:t xml:space="preserve">Az Adatkezelő intézkedéseket köteles hozni annak biztosítására, hogy az Adatkezelő vagy az adatfeldolgozó irányítása alatt eljáró, a személyes adatokhoz hozzáféréssel rendelkező természetes </w:t>
      </w:r>
      <w:r w:rsidRPr="00F12268">
        <w:rPr>
          <w:rFonts w:ascii="Times New Roman" w:hAnsi="Times New Roman" w:cs="Times New Roman"/>
        </w:rPr>
        <w:lastRenderedPageBreak/>
        <w:t>személyek kizárólag az Adatkezelő utasításának és a célhoz</w:t>
      </w:r>
      <w:r w:rsidR="00187DC9">
        <w:rPr>
          <w:rFonts w:ascii="Times New Roman" w:hAnsi="Times New Roman" w:cs="Times New Roman"/>
        </w:rPr>
        <w:t xml:space="preserve"> </w:t>
      </w:r>
      <w:r w:rsidRPr="00F12268">
        <w:rPr>
          <w:rFonts w:ascii="Times New Roman" w:hAnsi="Times New Roman" w:cs="Times New Roman"/>
        </w:rPr>
        <w:t>kötöttség elvének megfelelően kezelhessék az említett adatokat. Az Adatkezelő nyilvántartásainak biztosítaniuk kell, hogy az adatokhoz csak célhoz kötötten, csak azon személyek férjenek hozzá, akiknek a feladataik ellátása érdekében erre szükségük van.</w:t>
      </w:r>
    </w:p>
    <w:p w14:paraId="3B5834E6" w14:textId="77777777" w:rsidR="00C25CE3" w:rsidRPr="00F12268" w:rsidRDefault="00C25CE3" w:rsidP="00C25CE3">
      <w:pPr>
        <w:ind w:left="360"/>
        <w:rPr>
          <w:rFonts w:ascii="Times New Roman" w:hAnsi="Times New Roman" w:cs="Times New Roman"/>
        </w:rPr>
      </w:pPr>
    </w:p>
    <w:p w14:paraId="41F228F5" w14:textId="77777777" w:rsidR="00B6340C" w:rsidRPr="00F12268" w:rsidRDefault="00B6340C" w:rsidP="00052E83">
      <w:pPr>
        <w:jc w:val="both"/>
        <w:rPr>
          <w:rFonts w:ascii="Times New Roman" w:hAnsi="Times New Roman" w:cs="Times New Roman"/>
          <w:b/>
        </w:rPr>
      </w:pPr>
      <w:r w:rsidRPr="00F12268">
        <w:rPr>
          <w:rFonts w:ascii="Times New Roman" w:hAnsi="Times New Roman" w:cs="Times New Roman"/>
          <w:b/>
        </w:rPr>
        <w:t>1</w:t>
      </w:r>
      <w:r w:rsidR="00052E83" w:rsidRPr="00F12268">
        <w:rPr>
          <w:rFonts w:ascii="Times New Roman" w:hAnsi="Times New Roman" w:cs="Times New Roman"/>
          <w:b/>
        </w:rPr>
        <w:t>0</w:t>
      </w:r>
      <w:r w:rsidRPr="00F12268">
        <w:rPr>
          <w:rFonts w:ascii="Times New Roman" w:hAnsi="Times New Roman" w:cs="Times New Roman"/>
          <w:b/>
        </w:rPr>
        <w:t>.1. Informatikai nyilvántartások védelme</w:t>
      </w:r>
    </w:p>
    <w:p w14:paraId="021A0AD6"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Az Adatkezelő az informatikai védelemmel kapcsolatos feladatai körében gondoskodik különösen:</w:t>
      </w:r>
    </w:p>
    <w:p w14:paraId="3C1E6053"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 A jogosulatlan hozzáférés elleni védelmet biztosító intézkedésekről, ezen belül a szoftver és hardver eszközök védelméről, illetve a fizikai védelemről (hozzáférés védelem, hálózati védelem);</w:t>
      </w:r>
    </w:p>
    <w:p w14:paraId="74622CEA"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 Az adatállományok helyreállításának lehetőségét biztosító intézkedésekről, ezen belül a rendszeres biztonsági mentésről és a másolatok elkülönített, biztonságos kezeléséről (tükrözés, biztonsági mentés);</w:t>
      </w:r>
    </w:p>
    <w:p w14:paraId="7561F8E7" w14:textId="77777777" w:rsidR="00B6340C" w:rsidRPr="00F12268" w:rsidRDefault="00B6340C" w:rsidP="00B6340C">
      <w:pPr>
        <w:rPr>
          <w:rFonts w:ascii="Times New Roman" w:hAnsi="Times New Roman" w:cs="Times New Roman"/>
        </w:rPr>
      </w:pPr>
      <w:r w:rsidRPr="00F12268">
        <w:rPr>
          <w:rFonts w:ascii="Times New Roman" w:hAnsi="Times New Roman" w:cs="Times New Roman"/>
        </w:rPr>
        <w:t>- Az adatállományok vírusok elleni védelméről (vírusvédelem);</w:t>
      </w:r>
    </w:p>
    <w:p w14:paraId="4A96A556"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 Az adatállományok, illetve az azokat hordozó eszközök fizikai védelméről, ezen belül a tűzkár, vízkár, villámcsapás, egyéb elemi kár elleni védelemről, illetve az ilyen események következtében bekövetkező károsodások helyreállíthatóságáról (archiválás, tűzvédelem).</w:t>
      </w:r>
    </w:p>
    <w:p w14:paraId="1051B1FB" w14:textId="77777777" w:rsidR="00B6340C" w:rsidRPr="00F12268" w:rsidRDefault="00B6340C" w:rsidP="00B6340C">
      <w:pPr>
        <w:rPr>
          <w:rFonts w:ascii="Times New Roman" w:hAnsi="Times New Roman" w:cs="Times New Roman"/>
          <w:b/>
        </w:rPr>
      </w:pPr>
      <w:r w:rsidRPr="00F12268">
        <w:rPr>
          <w:rFonts w:ascii="Times New Roman" w:hAnsi="Times New Roman" w:cs="Times New Roman"/>
          <w:b/>
        </w:rPr>
        <w:t>1</w:t>
      </w:r>
      <w:r w:rsidR="00052E83" w:rsidRPr="00F12268">
        <w:rPr>
          <w:rFonts w:ascii="Times New Roman" w:hAnsi="Times New Roman" w:cs="Times New Roman"/>
          <w:b/>
        </w:rPr>
        <w:t>0</w:t>
      </w:r>
      <w:r w:rsidRPr="00F12268">
        <w:rPr>
          <w:rFonts w:ascii="Times New Roman" w:hAnsi="Times New Roman" w:cs="Times New Roman"/>
          <w:b/>
        </w:rPr>
        <w:t>.2. Papíralapú nyilvántartások védelme</w:t>
      </w:r>
    </w:p>
    <w:p w14:paraId="2925A694" w14:textId="77777777" w:rsidR="00B6340C" w:rsidRPr="00F12268" w:rsidRDefault="00B6340C" w:rsidP="00B6340C">
      <w:pPr>
        <w:rPr>
          <w:rFonts w:ascii="Times New Roman" w:hAnsi="Times New Roman" w:cs="Times New Roman"/>
        </w:rPr>
      </w:pPr>
      <w:r w:rsidRPr="00F12268">
        <w:rPr>
          <w:rFonts w:ascii="Times New Roman" w:hAnsi="Times New Roman" w:cs="Times New Roman"/>
        </w:rPr>
        <w:t>Az Adatkezelő a papíralapú nyilvántartások védelme érdekében megteszi a szükséges intézkedéseket különösen a fizikai biztonság, illetve tűzvédelem tekintetében.</w:t>
      </w:r>
    </w:p>
    <w:p w14:paraId="24743EAE"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A munkavállalók, és egyéb, az Adatkezelő érdekében eljáró személyek az általuk használt, vagy birtokukban lévő, személyes adatokat is tartalmazó adathordozókat, függetlenül az adatok rögzítésének módjától, kötelesek biztonságosan őrizni, és védeni a jogosulatlan hozzáférés, megváltoztatás, továbbítás, nyilvánosságra hozatal, törlés vagy megsemmisítés, valamint a véletlen megsemmisülés és sérülés ellen.</w:t>
      </w:r>
    </w:p>
    <w:p w14:paraId="1A95548F" w14:textId="77777777" w:rsidR="00B6340C" w:rsidRPr="00F12268" w:rsidRDefault="00B6340C" w:rsidP="00B6340C">
      <w:pPr>
        <w:rPr>
          <w:rFonts w:ascii="Times New Roman" w:hAnsi="Times New Roman" w:cs="Times New Roman"/>
          <w:b/>
        </w:rPr>
      </w:pPr>
      <w:r w:rsidRPr="00F12268">
        <w:rPr>
          <w:rFonts w:ascii="Times New Roman" w:hAnsi="Times New Roman" w:cs="Times New Roman"/>
          <w:b/>
        </w:rPr>
        <w:t>1</w:t>
      </w:r>
      <w:r w:rsidR="00052E83" w:rsidRPr="00F12268">
        <w:rPr>
          <w:rFonts w:ascii="Times New Roman" w:hAnsi="Times New Roman" w:cs="Times New Roman"/>
          <w:b/>
        </w:rPr>
        <w:t>0</w:t>
      </w:r>
      <w:r w:rsidRPr="00F12268">
        <w:rPr>
          <w:rFonts w:ascii="Times New Roman" w:hAnsi="Times New Roman" w:cs="Times New Roman"/>
          <w:b/>
        </w:rPr>
        <w:t>.3. Az adatbiztonság szabályozása</w:t>
      </w:r>
    </w:p>
    <w:p w14:paraId="6DD9A007"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Az adatbiztonság követelményeinek érvényesüléséről Adatkezelő külön szabályzatok, utasítások útján gondoskodik. Munkavállalói, továbbá a Bank érdekkörében eljáró személyek minden esetben a külön szabályzatokban, utasításokban meghatározott, az adatbiztonság magas fokú érvényesülését biztosító rendben járnak el.</w:t>
      </w:r>
    </w:p>
    <w:p w14:paraId="50DD2195" w14:textId="77777777" w:rsidR="00EC1259" w:rsidRDefault="00EC1259" w:rsidP="00B6340C">
      <w:pPr>
        <w:rPr>
          <w:rFonts w:ascii="Times New Roman" w:hAnsi="Times New Roman" w:cs="Times New Roman"/>
          <w:b/>
        </w:rPr>
      </w:pPr>
    </w:p>
    <w:p w14:paraId="4E5E207A" w14:textId="77777777" w:rsidR="00B6340C" w:rsidRPr="00F12268" w:rsidRDefault="00B6340C" w:rsidP="00B6340C">
      <w:pPr>
        <w:rPr>
          <w:rFonts w:ascii="Times New Roman" w:hAnsi="Times New Roman" w:cs="Times New Roman"/>
          <w:b/>
        </w:rPr>
      </w:pPr>
      <w:r w:rsidRPr="00F12268">
        <w:rPr>
          <w:rFonts w:ascii="Times New Roman" w:hAnsi="Times New Roman" w:cs="Times New Roman"/>
          <w:b/>
        </w:rPr>
        <w:t>1</w:t>
      </w:r>
      <w:r w:rsidR="00052E83" w:rsidRPr="00F12268">
        <w:rPr>
          <w:rFonts w:ascii="Times New Roman" w:hAnsi="Times New Roman" w:cs="Times New Roman"/>
          <w:b/>
        </w:rPr>
        <w:t>0</w:t>
      </w:r>
      <w:r w:rsidRPr="00F12268">
        <w:rPr>
          <w:rFonts w:ascii="Times New Roman" w:hAnsi="Times New Roman" w:cs="Times New Roman"/>
          <w:b/>
        </w:rPr>
        <w:t>.4. Adatvédelmi incidens</w:t>
      </w:r>
    </w:p>
    <w:p w14:paraId="0C10CFE0" w14:textId="77777777" w:rsidR="00B6340C" w:rsidRPr="00F12268" w:rsidRDefault="00B6340C" w:rsidP="00B6340C">
      <w:pPr>
        <w:rPr>
          <w:rFonts w:ascii="Times New Roman" w:hAnsi="Times New Roman" w:cs="Times New Roman"/>
          <w:b/>
        </w:rPr>
      </w:pPr>
      <w:r w:rsidRPr="00F12268">
        <w:rPr>
          <w:rFonts w:ascii="Times New Roman" w:hAnsi="Times New Roman" w:cs="Times New Roman"/>
          <w:b/>
        </w:rPr>
        <w:t>1</w:t>
      </w:r>
      <w:r w:rsidR="00052E83" w:rsidRPr="00F12268">
        <w:rPr>
          <w:rFonts w:ascii="Times New Roman" w:hAnsi="Times New Roman" w:cs="Times New Roman"/>
          <w:b/>
        </w:rPr>
        <w:t>0</w:t>
      </w:r>
      <w:r w:rsidRPr="00F12268">
        <w:rPr>
          <w:rFonts w:ascii="Times New Roman" w:hAnsi="Times New Roman" w:cs="Times New Roman"/>
          <w:b/>
        </w:rPr>
        <w:t>.4.1. Az adatvédelmi incidens kezelése</w:t>
      </w:r>
    </w:p>
    <w:p w14:paraId="7C0378E5"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Az adatvédelmi incidenst az adatkezelő indokolatlan késedelem nélkül, és ha lehetséges, legkésőbb 72 órával azután, hogy az adatvédelmi incidens a tudomására jutott, bejelenti az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2C41F60F"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Az adatfeldolgozó az adatvédelmi incidenst, az arról való tudomásszerzését követően indokolatlan késedelem nélkül bejelenti az Adatkezelőnek.</w:t>
      </w:r>
    </w:p>
    <w:p w14:paraId="49FEF494" w14:textId="77777777" w:rsidR="00187DC9" w:rsidRDefault="00187DC9" w:rsidP="00B6340C">
      <w:pPr>
        <w:rPr>
          <w:rFonts w:ascii="Times New Roman" w:hAnsi="Times New Roman" w:cs="Times New Roman"/>
        </w:rPr>
      </w:pPr>
    </w:p>
    <w:p w14:paraId="084A95B8" w14:textId="77777777" w:rsidR="00187DC9" w:rsidRDefault="00187DC9" w:rsidP="00B6340C">
      <w:pPr>
        <w:rPr>
          <w:rFonts w:ascii="Times New Roman" w:hAnsi="Times New Roman" w:cs="Times New Roman"/>
        </w:rPr>
      </w:pPr>
    </w:p>
    <w:p w14:paraId="79896381" w14:textId="54F9A562" w:rsidR="00B6340C" w:rsidRPr="00F12268" w:rsidRDefault="00B6340C" w:rsidP="00B6340C">
      <w:pPr>
        <w:rPr>
          <w:rFonts w:ascii="Times New Roman" w:hAnsi="Times New Roman" w:cs="Times New Roman"/>
        </w:rPr>
      </w:pPr>
      <w:r w:rsidRPr="00F12268">
        <w:rPr>
          <w:rFonts w:ascii="Times New Roman" w:hAnsi="Times New Roman" w:cs="Times New Roman"/>
        </w:rPr>
        <w:t>A bejelentésben legalább:</w:t>
      </w:r>
    </w:p>
    <w:p w14:paraId="26BB45B3" w14:textId="77777777" w:rsidR="00B6340C" w:rsidRPr="00F12268" w:rsidRDefault="00B6340C" w:rsidP="00E168E4">
      <w:pPr>
        <w:pStyle w:val="Listaszerbekezds"/>
        <w:numPr>
          <w:ilvl w:val="0"/>
          <w:numId w:val="15"/>
        </w:numPr>
        <w:jc w:val="both"/>
        <w:rPr>
          <w:rFonts w:ascii="Times New Roman" w:hAnsi="Times New Roman" w:cs="Times New Roman"/>
        </w:rPr>
      </w:pPr>
      <w:r w:rsidRPr="00F12268">
        <w:rPr>
          <w:rFonts w:ascii="Times New Roman" w:hAnsi="Times New Roman" w:cs="Times New Roman"/>
        </w:rPr>
        <w:t>ismertetni kell az adatvédelmi incidens jellegét, beleértve – ha lehetséges – az érintettek kategóriáit és hozzávetőleges számát, valamint az incidenssel érintett adatok kategóriáit és hozzávetőleges számát;</w:t>
      </w:r>
    </w:p>
    <w:p w14:paraId="796DA4FD" w14:textId="77777777" w:rsidR="00B6340C" w:rsidRPr="00F12268" w:rsidRDefault="00B6340C" w:rsidP="00E168E4">
      <w:pPr>
        <w:pStyle w:val="Listaszerbekezds"/>
        <w:numPr>
          <w:ilvl w:val="0"/>
          <w:numId w:val="15"/>
        </w:numPr>
        <w:jc w:val="both"/>
        <w:rPr>
          <w:rFonts w:ascii="Times New Roman" w:hAnsi="Times New Roman" w:cs="Times New Roman"/>
        </w:rPr>
      </w:pPr>
      <w:r w:rsidRPr="00F12268">
        <w:rPr>
          <w:rFonts w:ascii="Times New Roman" w:hAnsi="Times New Roman" w:cs="Times New Roman"/>
        </w:rPr>
        <w:t>közölni kell az adatvédelmi tisztviselő vagy a további tájékoztatást nyújtó egyéb kapcsolattartó nevét és elérhetőségeit;</w:t>
      </w:r>
    </w:p>
    <w:p w14:paraId="7E5F6A41" w14:textId="77777777" w:rsidR="00B6340C" w:rsidRPr="00F12268" w:rsidRDefault="00B6340C" w:rsidP="00E168E4">
      <w:pPr>
        <w:pStyle w:val="Listaszerbekezds"/>
        <w:numPr>
          <w:ilvl w:val="0"/>
          <w:numId w:val="15"/>
        </w:numPr>
        <w:jc w:val="both"/>
        <w:rPr>
          <w:rFonts w:ascii="Times New Roman" w:hAnsi="Times New Roman" w:cs="Times New Roman"/>
        </w:rPr>
      </w:pPr>
      <w:r w:rsidRPr="00F12268">
        <w:rPr>
          <w:rFonts w:ascii="Times New Roman" w:hAnsi="Times New Roman" w:cs="Times New Roman"/>
        </w:rPr>
        <w:t>ismertetni kell az adatvédelmi incidensből eredő, valószínűsíthető következményeket;</w:t>
      </w:r>
    </w:p>
    <w:p w14:paraId="2D7C32A1" w14:textId="77777777" w:rsidR="00B6340C" w:rsidRPr="00F12268" w:rsidRDefault="00B6340C" w:rsidP="00E168E4">
      <w:pPr>
        <w:pStyle w:val="Listaszerbekezds"/>
        <w:numPr>
          <w:ilvl w:val="0"/>
          <w:numId w:val="15"/>
        </w:numPr>
        <w:jc w:val="both"/>
        <w:rPr>
          <w:rFonts w:ascii="Times New Roman" w:hAnsi="Times New Roman" w:cs="Times New Roman"/>
        </w:rPr>
      </w:pPr>
      <w:r w:rsidRPr="00F12268">
        <w:rPr>
          <w:rFonts w:ascii="Times New Roman" w:hAnsi="Times New Roman" w:cs="Times New Roman"/>
        </w:rPr>
        <w:t>ismertetni kell az adatkezelő által az adatvédelmi incidens orvoslására tett vagy tervezett intézkedéseket, beleértve adott esetben az adatvédelmi incidensből eredő esetleges hátrányos következmények enyhítését célzó intézkedéseket.</w:t>
      </w:r>
    </w:p>
    <w:p w14:paraId="10AF1D70"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Ha és amennyiben nem lehetséges az információkat egyidejűleg közölni, azok további indokolatlan késedelem nélkül később részletekben is közölhetők.</w:t>
      </w:r>
    </w:p>
    <w:p w14:paraId="29090816"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Az Adatkezelő nyilvántartja az adatvédelmi incidenseket, feltüntetve az adatvédelmi incidenshez kapcsolódó tényeket, annak hatásait és az orvoslására tett intézkedéseket.</w:t>
      </w:r>
    </w:p>
    <w:p w14:paraId="5A8808E2" w14:textId="77777777" w:rsidR="00B6340C" w:rsidRPr="00F12268" w:rsidRDefault="00B6340C" w:rsidP="00B6340C">
      <w:pPr>
        <w:rPr>
          <w:rFonts w:ascii="Times New Roman" w:hAnsi="Times New Roman" w:cs="Times New Roman"/>
          <w:b/>
        </w:rPr>
      </w:pPr>
      <w:r w:rsidRPr="00F12268">
        <w:rPr>
          <w:rFonts w:ascii="Times New Roman" w:hAnsi="Times New Roman" w:cs="Times New Roman"/>
          <w:b/>
        </w:rPr>
        <w:t>1</w:t>
      </w:r>
      <w:r w:rsidR="00052E83" w:rsidRPr="00F12268">
        <w:rPr>
          <w:rFonts w:ascii="Times New Roman" w:hAnsi="Times New Roman" w:cs="Times New Roman"/>
          <w:b/>
        </w:rPr>
        <w:t>0</w:t>
      </w:r>
      <w:r w:rsidRPr="00F12268">
        <w:rPr>
          <w:rFonts w:ascii="Times New Roman" w:hAnsi="Times New Roman" w:cs="Times New Roman"/>
          <w:b/>
        </w:rPr>
        <w:t>.4.2. Az érintett tájékoztatása az adatvédelmi incidensről</w:t>
      </w:r>
    </w:p>
    <w:p w14:paraId="2FC9BE96"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Ha az adatvédelmi incidens valószínűsíthetően magas kockázattal jár a természetes személyek jogaira és szabadságaira nézve, az Adatkezelő indokolatlan késedelem nélkül tájékoztatja az érintettet az adatvédelmi incidensről.</w:t>
      </w:r>
    </w:p>
    <w:p w14:paraId="69A15D53" w14:textId="77777777" w:rsidR="00B6340C" w:rsidRPr="00F12268" w:rsidRDefault="00B6340C" w:rsidP="00052E83">
      <w:pPr>
        <w:jc w:val="both"/>
        <w:rPr>
          <w:rFonts w:ascii="Times New Roman" w:hAnsi="Times New Roman" w:cs="Times New Roman"/>
        </w:rPr>
      </w:pPr>
      <w:r w:rsidRPr="00F12268">
        <w:rPr>
          <w:rFonts w:ascii="Times New Roman" w:hAnsi="Times New Roman" w:cs="Times New Roman"/>
        </w:rPr>
        <w:t>Az érintett részére adott tájékoztatásban világosan és közérthetően ismertetni kell az adatvédelmi incidens jellegét, és közölni kell legalább a 1</w:t>
      </w:r>
      <w:r w:rsidR="00052E83" w:rsidRPr="00F12268">
        <w:rPr>
          <w:rFonts w:ascii="Times New Roman" w:hAnsi="Times New Roman" w:cs="Times New Roman"/>
        </w:rPr>
        <w:t>0</w:t>
      </w:r>
      <w:r w:rsidRPr="00F12268">
        <w:rPr>
          <w:rFonts w:ascii="Times New Roman" w:hAnsi="Times New Roman" w:cs="Times New Roman"/>
        </w:rPr>
        <w:t>.4. pontban említett bejelentésben foglalt információkat és intézkedéseket.</w:t>
      </w:r>
    </w:p>
    <w:p w14:paraId="6E863B60" w14:textId="77777777" w:rsidR="00B6340C" w:rsidRPr="00F12268" w:rsidRDefault="00B6340C" w:rsidP="00B6340C">
      <w:pPr>
        <w:rPr>
          <w:rFonts w:ascii="Times New Roman" w:hAnsi="Times New Roman" w:cs="Times New Roman"/>
        </w:rPr>
      </w:pPr>
      <w:r w:rsidRPr="00F12268">
        <w:rPr>
          <w:rFonts w:ascii="Times New Roman" w:hAnsi="Times New Roman" w:cs="Times New Roman"/>
        </w:rPr>
        <w:t xml:space="preserve">Az érintettet nem kell tájékoztatni, ha a következő feltételek </w:t>
      </w:r>
      <w:proofErr w:type="spellStart"/>
      <w:r w:rsidRPr="00F12268">
        <w:rPr>
          <w:rFonts w:ascii="Times New Roman" w:hAnsi="Times New Roman" w:cs="Times New Roman"/>
        </w:rPr>
        <w:t>bármelyike</w:t>
      </w:r>
      <w:proofErr w:type="spellEnd"/>
      <w:r w:rsidRPr="00F12268">
        <w:rPr>
          <w:rFonts w:ascii="Times New Roman" w:hAnsi="Times New Roman" w:cs="Times New Roman"/>
        </w:rPr>
        <w:t xml:space="preserve"> teljesül:</w:t>
      </w:r>
    </w:p>
    <w:p w14:paraId="2EA0C63D" w14:textId="77777777" w:rsidR="00B6340C" w:rsidRPr="00F12268" w:rsidRDefault="00B6340C" w:rsidP="00F12268">
      <w:pPr>
        <w:pStyle w:val="Listaszerbekezds"/>
        <w:numPr>
          <w:ilvl w:val="0"/>
          <w:numId w:val="16"/>
        </w:numPr>
        <w:jc w:val="both"/>
        <w:rPr>
          <w:rFonts w:ascii="Times New Roman" w:hAnsi="Times New Roman" w:cs="Times New Roman"/>
        </w:rPr>
      </w:pPr>
      <w:r w:rsidRPr="00F12268">
        <w:rPr>
          <w:rFonts w:ascii="Times New Roman" w:hAnsi="Times New Roman" w:cs="Times New Roman"/>
        </w:rPr>
        <w:t>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68E1EF72" w14:textId="77777777" w:rsidR="00B6340C" w:rsidRPr="00F12268" w:rsidRDefault="00B6340C" w:rsidP="00F12268">
      <w:pPr>
        <w:pStyle w:val="Listaszerbekezds"/>
        <w:numPr>
          <w:ilvl w:val="0"/>
          <w:numId w:val="16"/>
        </w:numPr>
        <w:rPr>
          <w:rFonts w:ascii="Times New Roman" w:hAnsi="Times New Roman" w:cs="Times New Roman"/>
        </w:rPr>
      </w:pPr>
      <w:r w:rsidRPr="00F12268">
        <w:rPr>
          <w:rFonts w:ascii="Times New Roman" w:hAnsi="Times New Roman" w:cs="Times New Roman"/>
        </w:rPr>
        <w:t>az Adatkezelő az adatvédelmi incidenst követően olyan további intézkedéseket tett, amelyek biztosítják, hogy az érintett jogaira és szabadságaira jelentett, magas kockázat a továbbiakban valószínűsíthetően nem valósul meg;</w:t>
      </w:r>
    </w:p>
    <w:p w14:paraId="3EABC7B9" w14:textId="77777777" w:rsidR="00B6340C" w:rsidRPr="00F12268" w:rsidRDefault="00B6340C" w:rsidP="00E168E4">
      <w:pPr>
        <w:pStyle w:val="Listaszerbekezds"/>
        <w:numPr>
          <w:ilvl w:val="0"/>
          <w:numId w:val="16"/>
        </w:numPr>
        <w:jc w:val="both"/>
        <w:rPr>
          <w:rFonts w:ascii="Times New Roman" w:hAnsi="Times New Roman" w:cs="Times New Roman"/>
        </w:rPr>
      </w:pPr>
      <w:r w:rsidRPr="00F12268">
        <w:rPr>
          <w:rFonts w:ascii="Times New Roman" w:hAnsi="Times New Roman" w:cs="Times New Roman"/>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14:paraId="5F19DFD8" w14:textId="77777777" w:rsidR="00803C6F" w:rsidRPr="00F12268" w:rsidRDefault="00803C6F" w:rsidP="00803C6F">
      <w:pPr>
        <w:rPr>
          <w:rFonts w:ascii="Times New Roman" w:hAnsi="Times New Roman" w:cs="Times New Roman"/>
          <w:b/>
        </w:rPr>
      </w:pPr>
    </w:p>
    <w:p w14:paraId="7EAD40ED" w14:textId="77777777" w:rsidR="00803C6F" w:rsidRPr="00F12268" w:rsidRDefault="00803C6F" w:rsidP="00803C6F">
      <w:pPr>
        <w:rPr>
          <w:rFonts w:ascii="Times New Roman" w:hAnsi="Times New Roman" w:cs="Times New Roman"/>
          <w:b/>
          <w:u w:val="single"/>
        </w:rPr>
      </w:pPr>
      <w:r w:rsidRPr="00F12268">
        <w:rPr>
          <w:rFonts w:ascii="Times New Roman" w:hAnsi="Times New Roman" w:cs="Times New Roman"/>
          <w:b/>
          <w:u w:val="single"/>
        </w:rPr>
        <w:t>11. Kiszervezés</w:t>
      </w:r>
    </w:p>
    <w:p w14:paraId="57A0ADAC" w14:textId="77777777" w:rsidR="00803C6F" w:rsidRPr="00F12268" w:rsidRDefault="00803C6F" w:rsidP="00803C6F">
      <w:pPr>
        <w:jc w:val="both"/>
        <w:rPr>
          <w:rFonts w:ascii="Times New Roman" w:hAnsi="Times New Roman" w:cs="Times New Roman"/>
        </w:rPr>
      </w:pPr>
      <w:r w:rsidRPr="00F12268">
        <w:rPr>
          <w:rFonts w:ascii="Times New Roman" w:hAnsi="Times New Roman" w:cs="Times New Roman"/>
        </w:rPr>
        <w:t>Az Adatkezelő a pénzügyi-, illetőleg kiegészítő pénzügyi szolgáltatási tevékenységéhez kapcsolódó, illetve jogszabály által végezni rendelt olyan tevékenységét, amelynek során adatkezelés, adatfeldolgozás vagy adattárolás valósul meg, az adatvédelmi előírások betartása mellett kiszervezheti. A kiszervezett tevékenységet végzőnek a kiszervezett tevékenységhez kapcsolódó, a tevékenység ellátásához szükséges adatokat átadja.</w:t>
      </w:r>
    </w:p>
    <w:p w14:paraId="4A3376C7" w14:textId="77777777" w:rsidR="00803C6F" w:rsidRPr="00F12268" w:rsidRDefault="00803C6F" w:rsidP="00803C6F">
      <w:pPr>
        <w:jc w:val="both"/>
        <w:rPr>
          <w:rFonts w:ascii="Times New Roman" w:hAnsi="Times New Roman" w:cs="Times New Roman"/>
        </w:rPr>
      </w:pPr>
      <w:r w:rsidRPr="00F12268">
        <w:rPr>
          <w:rFonts w:ascii="Times New Roman" w:hAnsi="Times New Roman" w:cs="Times New Roman"/>
        </w:rPr>
        <w:lastRenderedPageBreak/>
        <w:t>Az Adatkezelő a kiszervezett tevékenységet végző személy kiválasztása, a kiszervezési szerződés előkészítése és megkötése, a kiszervezett tevékenység ellátásának ellenőrzése során gondoskodik arról, hogy a személyes adatok védelme a kiszervezett tevékenységet végzőnél biztosított legyen.</w:t>
      </w:r>
    </w:p>
    <w:p w14:paraId="33607B39" w14:textId="77777777" w:rsidR="00FD636A" w:rsidRPr="00F12268" w:rsidRDefault="00FD636A" w:rsidP="00803C6F">
      <w:pPr>
        <w:jc w:val="both"/>
        <w:rPr>
          <w:rFonts w:ascii="Times New Roman" w:hAnsi="Times New Roman" w:cs="Times New Roman"/>
        </w:rPr>
      </w:pPr>
    </w:p>
    <w:p w14:paraId="176405C3" w14:textId="77777777" w:rsidR="008809B9" w:rsidRPr="00F12268" w:rsidRDefault="008809B9" w:rsidP="008809B9">
      <w:pPr>
        <w:rPr>
          <w:rFonts w:ascii="Times New Roman" w:hAnsi="Times New Roman" w:cs="Times New Roman"/>
          <w:b/>
          <w:u w:val="single"/>
        </w:rPr>
      </w:pPr>
      <w:r w:rsidRPr="00F12268">
        <w:rPr>
          <w:rFonts w:ascii="Times New Roman" w:hAnsi="Times New Roman" w:cs="Times New Roman"/>
          <w:b/>
          <w:u w:val="single"/>
        </w:rPr>
        <w:t>12. Érintettek jogai és érvényesítésük</w:t>
      </w:r>
    </w:p>
    <w:p w14:paraId="733DCB53" w14:textId="77777777" w:rsidR="008809B9" w:rsidRPr="00F12268" w:rsidRDefault="008809B9" w:rsidP="008809B9">
      <w:pPr>
        <w:rPr>
          <w:rFonts w:ascii="Times New Roman" w:hAnsi="Times New Roman" w:cs="Times New Roman"/>
          <w:b/>
        </w:rPr>
      </w:pPr>
      <w:r w:rsidRPr="00F12268">
        <w:rPr>
          <w:rFonts w:ascii="Times New Roman" w:hAnsi="Times New Roman" w:cs="Times New Roman"/>
          <w:b/>
        </w:rPr>
        <w:t>12.1. Tájékoztatáshoz való jog</w:t>
      </w:r>
    </w:p>
    <w:p w14:paraId="24AE25EA" w14:textId="77777777" w:rsidR="008809B9" w:rsidRPr="00F12268" w:rsidRDefault="008809B9" w:rsidP="008809B9">
      <w:pPr>
        <w:rPr>
          <w:rFonts w:ascii="Times New Roman" w:hAnsi="Times New Roman" w:cs="Times New Roman"/>
        </w:rPr>
      </w:pPr>
      <w:r w:rsidRPr="00F12268">
        <w:rPr>
          <w:rFonts w:ascii="Times New Roman" w:hAnsi="Times New Roman" w:cs="Times New Roman"/>
        </w:rPr>
        <w:t>12.1.1. Rendelkezésre bocsátandó információk, ha a személyes adatokat az Érintettől gyűjtik</w:t>
      </w:r>
    </w:p>
    <w:p w14:paraId="47F1581A" w14:textId="77777777" w:rsidR="008809B9" w:rsidRPr="00F12268" w:rsidRDefault="008809B9" w:rsidP="008809B9">
      <w:pPr>
        <w:jc w:val="both"/>
        <w:rPr>
          <w:rFonts w:ascii="Times New Roman" w:hAnsi="Times New Roman" w:cs="Times New Roman"/>
        </w:rPr>
      </w:pPr>
      <w:r w:rsidRPr="00F12268">
        <w:rPr>
          <w:rFonts w:ascii="Times New Roman" w:hAnsi="Times New Roman" w:cs="Times New Roman"/>
        </w:rPr>
        <w:t>12.1.1.1. Ha az Érintettre vonatkozó személyes adatokat az Érintettől gyűjtik, az Adatkezelő a személyes adatok megszerzésének időpontjában (legkésőbb az adatgyűjtéssel egyidejűleg) az Érintett rendelkezésére bocsátja a következő információk mindegyikét:</w:t>
      </w:r>
    </w:p>
    <w:p w14:paraId="10CDABF9" w14:textId="77777777" w:rsidR="008809B9" w:rsidRPr="00F12268" w:rsidRDefault="008809B9" w:rsidP="00E168E4">
      <w:pPr>
        <w:pStyle w:val="Listaszerbekezds"/>
        <w:numPr>
          <w:ilvl w:val="0"/>
          <w:numId w:val="17"/>
        </w:numPr>
        <w:jc w:val="both"/>
        <w:rPr>
          <w:rFonts w:ascii="Times New Roman" w:hAnsi="Times New Roman" w:cs="Times New Roman"/>
        </w:rPr>
      </w:pPr>
      <w:r w:rsidRPr="00F12268">
        <w:rPr>
          <w:rFonts w:ascii="Times New Roman" w:hAnsi="Times New Roman" w:cs="Times New Roman"/>
        </w:rPr>
        <w:t>az Adatkezelőnek és – ha van ilyen – az Adatkezelő képviselőjének a kiléte és elérhetőségei;</w:t>
      </w:r>
    </w:p>
    <w:p w14:paraId="3D4B30B8" w14:textId="77777777" w:rsidR="008809B9" w:rsidRPr="00F12268" w:rsidRDefault="008809B9" w:rsidP="00E168E4">
      <w:pPr>
        <w:pStyle w:val="Listaszerbekezds"/>
        <w:numPr>
          <w:ilvl w:val="0"/>
          <w:numId w:val="17"/>
        </w:numPr>
        <w:jc w:val="both"/>
        <w:rPr>
          <w:rFonts w:ascii="Times New Roman" w:hAnsi="Times New Roman" w:cs="Times New Roman"/>
        </w:rPr>
      </w:pPr>
      <w:r w:rsidRPr="00F12268">
        <w:rPr>
          <w:rFonts w:ascii="Times New Roman" w:hAnsi="Times New Roman" w:cs="Times New Roman"/>
        </w:rPr>
        <w:t>az adatvédelmi tisztviselő elérhetőségei, ha van ilyen;</w:t>
      </w:r>
    </w:p>
    <w:p w14:paraId="0898E4B4" w14:textId="77777777" w:rsidR="008809B9" w:rsidRPr="00F12268" w:rsidRDefault="008809B9" w:rsidP="00E168E4">
      <w:pPr>
        <w:pStyle w:val="Listaszerbekezds"/>
        <w:numPr>
          <w:ilvl w:val="0"/>
          <w:numId w:val="17"/>
        </w:numPr>
        <w:jc w:val="both"/>
        <w:rPr>
          <w:rFonts w:ascii="Times New Roman" w:hAnsi="Times New Roman" w:cs="Times New Roman"/>
        </w:rPr>
      </w:pPr>
      <w:r w:rsidRPr="00F12268">
        <w:rPr>
          <w:rFonts w:ascii="Times New Roman" w:hAnsi="Times New Roman" w:cs="Times New Roman"/>
        </w:rPr>
        <w:t>a személyes adatok tervezett kezelésének célja, valamint az adatkezelés jogalapja;</w:t>
      </w:r>
    </w:p>
    <w:p w14:paraId="6C8A8968" w14:textId="77777777" w:rsidR="008809B9" w:rsidRPr="00F12268" w:rsidRDefault="008809B9" w:rsidP="00E168E4">
      <w:pPr>
        <w:pStyle w:val="Listaszerbekezds"/>
        <w:numPr>
          <w:ilvl w:val="0"/>
          <w:numId w:val="17"/>
        </w:numPr>
        <w:jc w:val="both"/>
        <w:rPr>
          <w:rFonts w:ascii="Times New Roman" w:hAnsi="Times New Roman" w:cs="Times New Roman"/>
        </w:rPr>
      </w:pPr>
      <w:r w:rsidRPr="00F12268">
        <w:rPr>
          <w:rFonts w:ascii="Times New Roman" w:hAnsi="Times New Roman" w:cs="Times New Roman"/>
        </w:rPr>
        <w:t>a jogos érdeken alapuló adatkezelés esetén, az Adatkezelő vagy harmadik fél jogos érdekei;</w:t>
      </w:r>
    </w:p>
    <w:p w14:paraId="19C64794" w14:textId="77777777" w:rsidR="008809B9" w:rsidRPr="00F12268" w:rsidRDefault="008809B9" w:rsidP="00E168E4">
      <w:pPr>
        <w:pStyle w:val="Listaszerbekezds"/>
        <w:numPr>
          <w:ilvl w:val="0"/>
          <w:numId w:val="17"/>
        </w:numPr>
        <w:jc w:val="both"/>
        <w:rPr>
          <w:rFonts w:ascii="Times New Roman" w:hAnsi="Times New Roman" w:cs="Times New Roman"/>
        </w:rPr>
      </w:pPr>
      <w:r w:rsidRPr="00F12268">
        <w:rPr>
          <w:rFonts w:ascii="Times New Roman" w:hAnsi="Times New Roman" w:cs="Times New Roman"/>
        </w:rPr>
        <w:t>adott esetben a személyes adatok címzettjei, illetve a címzettek kategóriái, ha van ilyen;</w:t>
      </w:r>
    </w:p>
    <w:p w14:paraId="66B4C8B6" w14:textId="77777777" w:rsidR="008809B9" w:rsidRPr="00F12268" w:rsidRDefault="008809B9" w:rsidP="00E168E4">
      <w:pPr>
        <w:pStyle w:val="Listaszerbekezds"/>
        <w:numPr>
          <w:ilvl w:val="0"/>
          <w:numId w:val="17"/>
        </w:numPr>
        <w:jc w:val="both"/>
        <w:rPr>
          <w:rFonts w:ascii="Times New Roman" w:hAnsi="Times New Roman" w:cs="Times New Roman"/>
        </w:rPr>
      </w:pPr>
      <w:r w:rsidRPr="00F12268">
        <w:rPr>
          <w:rFonts w:ascii="Times New Roman" w:hAnsi="Times New Roman" w:cs="Times New Roman"/>
        </w:rPr>
        <w:t>adott esetben annak ténye, hogy az Adatkezelő harmadik országba vagy nemzetközi szervezet részére kívánja továbbítani a személyes adatokat, továbbá az Európai Bizottság megfelelőségi határozatának léte vagy annak hiánya, vagy a megfelelő és alkalmas garanciák megjelölése, valamint az azok másolatának megszerzésére szolgáló módokra vagy az azok elérhetőségére való hivatkozás.</w:t>
      </w:r>
    </w:p>
    <w:p w14:paraId="4084E70D" w14:textId="77777777" w:rsidR="008809B9" w:rsidRPr="00F12268" w:rsidRDefault="008809B9" w:rsidP="008809B9">
      <w:pPr>
        <w:jc w:val="both"/>
        <w:rPr>
          <w:rFonts w:ascii="Times New Roman" w:hAnsi="Times New Roman" w:cs="Times New Roman"/>
        </w:rPr>
      </w:pPr>
      <w:r w:rsidRPr="00F12268">
        <w:rPr>
          <w:rFonts w:ascii="Times New Roman" w:hAnsi="Times New Roman" w:cs="Times New Roman"/>
          <w:b/>
        </w:rPr>
        <w:t>12.1.1.2.</w:t>
      </w:r>
      <w:r w:rsidRPr="00F12268">
        <w:rPr>
          <w:rFonts w:ascii="Times New Roman" w:hAnsi="Times New Roman" w:cs="Times New Roman"/>
        </w:rPr>
        <w:t xml:space="preserve"> A fenti tájékoztatás mellett az Adatkezelő a személyes adatok megszerzésének időpontjában, annak érdekében, hogy a tisztességes és átlátható adatkezelést biztosítsa, az érintettet a következő kiegészítő információkról tájékoztatja:</w:t>
      </w:r>
    </w:p>
    <w:p w14:paraId="45A0BE01" w14:textId="77777777" w:rsidR="008809B9" w:rsidRPr="00F12268" w:rsidRDefault="008809B9" w:rsidP="00E168E4">
      <w:pPr>
        <w:pStyle w:val="Listaszerbekezds"/>
        <w:numPr>
          <w:ilvl w:val="0"/>
          <w:numId w:val="18"/>
        </w:numPr>
        <w:jc w:val="both"/>
        <w:rPr>
          <w:rFonts w:ascii="Times New Roman" w:hAnsi="Times New Roman" w:cs="Times New Roman"/>
        </w:rPr>
      </w:pPr>
      <w:r w:rsidRPr="00F12268">
        <w:rPr>
          <w:rFonts w:ascii="Times New Roman" w:hAnsi="Times New Roman" w:cs="Times New Roman"/>
        </w:rPr>
        <w:t>a személyes adatok tárolásának időtartamáról, vagy ha ez nem lehetséges, ezen időtartam meghatározásának szempontjairól;</w:t>
      </w:r>
    </w:p>
    <w:p w14:paraId="42A615DD" w14:textId="77777777" w:rsidR="008809B9" w:rsidRPr="00F12268" w:rsidRDefault="008809B9" w:rsidP="00E168E4">
      <w:pPr>
        <w:pStyle w:val="Listaszerbekezds"/>
        <w:numPr>
          <w:ilvl w:val="0"/>
          <w:numId w:val="18"/>
        </w:numPr>
        <w:jc w:val="both"/>
        <w:rPr>
          <w:rFonts w:ascii="Times New Roman" w:hAnsi="Times New Roman" w:cs="Times New Roman"/>
        </w:rPr>
      </w:pPr>
      <w:r w:rsidRPr="00F12268">
        <w:rPr>
          <w:rFonts w:ascii="Times New Roman" w:hAnsi="Times New Roman" w:cs="Times New Roman"/>
        </w:rP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14:paraId="78A18F88" w14:textId="77777777" w:rsidR="008809B9" w:rsidRPr="00F12268" w:rsidRDefault="008809B9" w:rsidP="00E168E4">
      <w:pPr>
        <w:pStyle w:val="Listaszerbekezds"/>
        <w:numPr>
          <w:ilvl w:val="0"/>
          <w:numId w:val="18"/>
        </w:numPr>
        <w:jc w:val="both"/>
        <w:rPr>
          <w:rFonts w:ascii="Times New Roman" w:hAnsi="Times New Roman" w:cs="Times New Roman"/>
        </w:rPr>
      </w:pPr>
      <w:r w:rsidRPr="00F12268">
        <w:rPr>
          <w:rFonts w:ascii="Times New Roman" w:hAnsi="Times New Roman" w:cs="Times New Roman"/>
        </w:rPr>
        <w:t>a hozzájárulás alapján végzett adatkezelés esetén a hozzájárulás bármely időpontban történő visszavonásához való jog, amely nem érinti a visszavonás előtt a hozzájárulás alapján végrehajtott adatkezelés jogszerűségét;</w:t>
      </w:r>
    </w:p>
    <w:p w14:paraId="690C42D9" w14:textId="77777777" w:rsidR="008809B9" w:rsidRPr="00F12268" w:rsidRDefault="008809B9" w:rsidP="00E168E4">
      <w:pPr>
        <w:pStyle w:val="Listaszerbekezds"/>
        <w:numPr>
          <w:ilvl w:val="0"/>
          <w:numId w:val="18"/>
        </w:numPr>
        <w:jc w:val="both"/>
        <w:rPr>
          <w:rFonts w:ascii="Times New Roman" w:hAnsi="Times New Roman" w:cs="Times New Roman"/>
        </w:rPr>
      </w:pPr>
      <w:r w:rsidRPr="00F12268">
        <w:rPr>
          <w:rFonts w:ascii="Times New Roman" w:hAnsi="Times New Roman" w:cs="Times New Roman"/>
        </w:rPr>
        <w:t>a felügyeleti hatósághoz címzett panasz benyújtásának jogáról;</w:t>
      </w:r>
    </w:p>
    <w:p w14:paraId="166D7526" w14:textId="77777777" w:rsidR="008809B9" w:rsidRPr="00F12268" w:rsidRDefault="008809B9" w:rsidP="00E168E4">
      <w:pPr>
        <w:pStyle w:val="Listaszerbekezds"/>
        <w:numPr>
          <w:ilvl w:val="0"/>
          <w:numId w:val="18"/>
        </w:numPr>
        <w:jc w:val="both"/>
        <w:rPr>
          <w:rFonts w:ascii="Times New Roman" w:hAnsi="Times New Roman" w:cs="Times New Roman"/>
        </w:rPr>
      </w:pPr>
      <w:r w:rsidRPr="00F12268">
        <w:rPr>
          <w:rFonts w:ascii="Times New Roman" w:hAnsi="Times New Roman" w:cs="Times New Roman"/>
        </w:rPr>
        <w:t xml:space="preserve">arról, hogy a személyes adat szolgáltatása jogszabályon vagy szerződéses kötelezettségen alapul vagy szerződés kötésének előfeltétele-e, </w:t>
      </w:r>
      <w:proofErr w:type="gramStart"/>
      <w:r w:rsidRPr="00F12268">
        <w:rPr>
          <w:rFonts w:ascii="Times New Roman" w:hAnsi="Times New Roman" w:cs="Times New Roman"/>
        </w:rPr>
        <w:t>valamint</w:t>
      </w:r>
      <w:proofErr w:type="gramEnd"/>
      <w:r w:rsidRPr="00F12268">
        <w:rPr>
          <w:rFonts w:ascii="Times New Roman" w:hAnsi="Times New Roman" w:cs="Times New Roman"/>
        </w:rPr>
        <w:t xml:space="preserve"> hogy az érintett köteles-e a személyes adatokat megadni, továbbá hogy milyen lehetséges következményeikkel járhat az adatszolgáltatás elmaradása;</w:t>
      </w:r>
    </w:p>
    <w:p w14:paraId="0033DF04" w14:textId="77777777" w:rsidR="008809B9" w:rsidRPr="00F12268" w:rsidRDefault="008809B9" w:rsidP="00E168E4">
      <w:pPr>
        <w:pStyle w:val="Listaszerbekezds"/>
        <w:numPr>
          <w:ilvl w:val="0"/>
          <w:numId w:val="18"/>
        </w:numPr>
        <w:jc w:val="both"/>
        <w:rPr>
          <w:rFonts w:ascii="Times New Roman" w:hAnsi="Times New Roman" w:cs="Times New Roman"/>
        </w:rPr>
      </w:pPr>
      <w:r w:rsidRPr="00F12268">
        <w:rPr>
          <w:rFonts w:ascii="Times New Roman" w:hAnsi="Times New Roman" w:cs="Times New Roman"/>
        </w:rPr>
        <w:t>az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14:paraId="3021ACCD" w14:textId="77777777" w:rsidR="00187DC9" w:rsidRDefault="008809B9" w:rsidP="008809B9">
      <w:pPr>
        <w:rPr>
          <w:rFonts w:ascii="Times New Roman" w:hAnsi="Times New Roman" w:cs="Times New Roman"/>
        </w:rPr>
      </w:pPr>
      <w:r w:rsidRPr="00F12268">
        <w:rPr>
          <w:rFonts w:ascii="Times New Roman" w:hAnsi="Times New Roman" w:cs="Times New Roman"/>
        </w:rPr>
        <w:t xml:space="preserve">Ha az Adatkezelő a személyes adatokon a gyűjtésük céljától eltérő célból további adatkezelést kíván végezni, a további adatkezelést megelőzően tájékoztatnia kell az érintettet erről az eltérő célról és a </w:t>
      </w:r>
    </w:p>
    <w:p w14:paraId="67B7F644" w14:textId="77777777" w:rsidR="00187DC9" w:rsidRDefault="00187DC9" w:rsidP="008809B9">
      <w:pPr>
        <w:rPr>
          <w:rFonts w:ascii="Times New Roman" w:hAnsi="Times New Roman" w:cs="Times New Roman"/>
        </w:rPr>
      </w:pPr>
    </w:p>
    <w:p w14:paraId="60FF565F" w14:textId="16EEF19E" w:rsidR="008809B9" w:rsidRPr="00F12268" w:rsidRDefault="008809B9" w:rsidP="008809B9">
      <w:pPr>
        <w:rPr>
          <w:rFonts w:ascii="Times New Roman" w:hAnsi="Times New Roman" w:cs="Times New Roman"/>
        </w:rPr>
      </w:pPr>
      <w:r w:rsidRPr="00F12268">
        <w:rPr>
          <w:rFonts w:ascii="Times New Roman" w:hAnsi="Times New Roman" w:cs="Times New Roman"/>
        </w:rPr>
        <w:lastRenderedPageBreak/>
        <w:t>1</w:t>
      </w:r>
      <w:r w:rsidR="00C4541C" w:rsidRPr="00F12268">
        <w:rPr>
          <w:rFonts w:ascii="Times New Roman" w:hAnsi="Times New Roman" w:cs="Times New Roman"/>
        </w:rPr>
        <w:t>2</w:t>
      </w:r>
      <w:r w:rsidRPr="00F12268">
        <w:rPr>
          <w:rFonts w:ascii="Times New Roman" w:hAnsi="Times New Roman" w:cs="Times New Roman"/>
        </w:rPr>
        <w:t>.1.1.2. pontban említett minden releváns kiegészítő információról.</w:t>
      </w:r>
    </w:p>
    <w:p w14:paraId="3EA16403" w14:textId="77777777" w:rsidR="008809B9" w:rsidRPr="00F12268" w:rsidRDefault="008809B9" w:rsidP="008809B9">
      <w:pPr>
        <w:rPr>
          <w:rFonts w:ascii="Times New Roman" w:hAnsi="Times New Roman" w:cs="Times New Roman"/>
        </w:rPr>
      </w:pPr>
      <w:r w:rsidRPr="00F12268">
        <w:rPr>
          <w:rFonts w:ascii="Times New Roman" w:hAnsi="Times New Roman" w:cs="Times New Roman"/>
        </w:rPr>
        <w:t>A tájékoztatási kötelezettség nem áll fenn, ha és amilyen mértékben az Érintett már rendelkezik az információkkal.</w:t>
      </w:r>
    </w:p>
    <w:p w14:paraId="5086A5B9" w14:textId="77777777" w:rsidR="008809B9" w:rsidRPr="00F12268" w:rsidRDefault="008809B9" w:rsidP="008809B9">
      <w:pPr>
        <w:jc w:val="both"/>
        <w:rPr>
          <w:rFonts w:ascii="Times New Roman" w:hAnsi="Times New Roman" w:cs="Times New Roman"/>
          <w:b/>
        </w:rPr>
      </w:pPr>
    </w:p>
    <w:p w14:paraId="589093DB" w14:textId="77777777" w:rsidR="008809B9" w:rsidRPr="00F12268" w:rsidRDefault="008809B9" w:rsidP="008809B9">
      <w:pPr>
        <w:jc w:val="both"/>
        <w:rPr>
          <w:rFonts w:ascii="Times New Roman" w:hAnsi="Times New Roman" w:cs="Times New Roman"/>
          <w:b/>
        </w:rPr>
      </w:pPr>
      <w:r w:rsidRPr="00F12268">
        <w:rPr>
          <w:rFonts w:ascii="Times New Roman" w:hAnsi="Times New Roman" w:cs="Times New Roman"/>
          <w:b/>
        </w:rPr>
        <w:t>1</w:t>
      </w:r>
      <w:r w:rsidR="00C4541C" w:rsidRPr="00F12268">
        <w:rPr>
          <w:rFonts w:ascii="Times New Roman" w:hAnsi="Times New Roman" w:cs="Times New Roman"/>
          <w:b/>
        </w:rPr>
        <w:t>2</w:t>
      </w:r>
      <w:r w:rsidRPr="00F12268">
        <w:rPr>
          <w:rFonts w:ascii="Times New Roman" w:hAnsi="Times New Roman" w:cs="Times New Roman"/>
          <w:b/>
        </w:rPr>
        <w:t>.1.2. Rendelkezésre bocsátandó információk, ha a személyes adatokat nem az Érintettől szerezték meg</w:t>
      </w:r>
    </w:p>
    <w:p w14:paraId="3D8516BE" w14:textId="77777777" w:rsidR="008809B9" w:rsidRPr="00F12268" w:rsidRDefault="008809B9" w:rsidP="008809B9">
      <w:pPr>
        <w:jc w:val="both"/>
        <w:rPr>
          <w:rFonts w:ascii="Times New Roman" w:hAnsi="Times New Roman" w:cs="Times New Roman"/>
        </w:rPr>
      </w:pPr>
      <w:r w:rsidRPr="00F12268">
        <w:rPr>
          <w:rFonts w:ascii="Times New Roman" w:hAnsi="Times New Roman" w:cs="Times New Roman"/>
          <w:b/>
        </w:rPr>
        <w:t>1</w:t>
      </w:r>
      <w:r w:rsidR="00C4541C" w:rsidRPr="00F12268">
        <w:rPr>
          <w:rFonts w:ascii="Times New Roman" w:hAnsi="Times New Roman" w:cs="Times New Roman"/>
          <w:b/>
        </w:rPr>
        <w:t>2</w:t>
      </w:r>
      <w:r w:rsidRPr="00F12268">
        <w:rPr>
          <w:rFonts w:ascii="Times New Roman" w:hAnsi="Times New Roman" w:cs="Times New Roman"/>
          <w:b/>
        </w:rPr>
        <w:t>.1.2.1</w:t>
      </w:r>
      <w:r w:rsidRPr="00F12268">
        <w:rPr>
          <w:rFonts w:ascii="Times New Roman" w:hAnsi="Times New Roman" w:cs="Times New Roman"/>
        </w:rPr>
        <w:t>. Ha a személyes adatokat nem az Érintettől szerezték meg, az Adatkezelő az Érintett rendelkezésére bocsátja a következő információkat:</w:t>
      </w:r>
    </w:p>
    <w:p w14:paraId="35C65D3A" w14:textId="77777777" w:rsidR="008809B9" w:rsidRPr="00F12268" w:rsidRDefault="008809B9" w:rsidP="00E168E4">
      <w:pPr>
        <w:pStyle w:val="Listaszerbekezds"/>
        <w:numPr>
          <w:ilvl w:val="0"/>
          <w:numId w:val="19"/>
        </w:numPr>
        <w:jc w:val="both"/>
        <w:rPr>
          <w:rFonts w:ascii="Times New Roman" w:hAnsi="Times New Roman" w:cs="Times New Roman"/>
        </w:rPr>
      </w:pPr>
      <w:r w:rsidRPr="00F12268">
        <w:rPr>
          <w:rFonts w:ascii="Times New Roman" w:hAnsi="Times New Roman" w:cs="Times New Roman"/>
        </w:rPr>
        <w:t>az Adatkezelőnek és – ha van ilyen – az adatkezelő képviselőjének a kiléte és elérhetőségei;</w:t>
      </w:r>
    </w:p>
    <w:p w14:paraId="15F34A9F" w14:textId="77777777" w:rsidR="008809B9" w:rsidRPr="00F12268" w:rsidRDefault="008809B9" w:rsidP="00E168E4">
      <w:pPr>
        <w:pStyle w:val="Listaszerbekezds"/>
        <w:numPr>
          <w:ilvl w:val="0"/>
          <w:numId w:val="19"/>
        </w:numPr>
        <w:jc w:val="both"/>
        <w:rPr>
          <w:rFonts w:ascii="Times New Roman" w:hAnsi="Times New Roman" w:cs="Times New Roman"/>
        </w:rPr>
      </w:pPr>
      <w:r w:rsidRPr="00F12268">
        <w:rPr>
          <w:rFonts w:ascii="Times New Roman" w:hAnsi="Times New Roman" w:cs="Times New Roman"/>
        </w:rPr>
        <w:t>az adatvédelmi tisztviselő elérhetőségei, ha van ilyen;</w:t>
      </w:r>
    </w:p>
    <w:p w14:paraId="3182735B" w14:textId="77777777" w:rsidR="008809B9" w:rsidRPr="00F12268" w:rsidRDefault="008809B9" w:rsidP="00E168E4">
      <w:pPr>
        <w:pStyle w:val="Listaszerbekezds"/>
        <w:numPr>
          <w:ilvl w:val="0"/>
          <w:numId w:val="19"/>
        </w:numPr>
        <w:jc w:val="both"/>
        <w:rPr>
          <w:rFonts w:ascii="Times New Roman" w:hAnsi="Times New Roman" w:cs="Times New Roman"/>
        </w:rPr>
      </w:pPr>
      <w:r w:rsidRPr="00F12268">
        <w:rPr>
          <w:rFonts w:ascii="Times New Roman" w:hAnsi="Times New Roman" w:cs="Times New Roman"/>
        </w:rPr>
        <w:t>a személyes adatok tervezett kezelésének célja, valamint az adatkezelés jogalapja;</w:t>
      </w:r>
    </w:p>
    <w:p w14:paraId="7490295F" w14:textId="77777777" w:rsidR="008809B9" w:rsidRPr="00F12268" w:rsidRDefault="008809B9" w:rsidP="00E168E4">
      <w:pPr>
        <w:pStyle w:val="Listaszerbekezds"/>
        <w:numPr>
          <w:ilvl w:val="0"/>
          <w:numId w:val="19"/>
        </w:numPr>
        <w:jc w:val="both"/>
        <w:rPr>
          <w:rFonts w:ascii="Times New Roman" w:hAnsi="Times New Roman" w:cs="Times New Roman"/>
        </w:rPr>
      </w:pPr>
      <w:r w:rsidRPr="00F12268">
        <w:rPr>
          <w:rFonts w:ascii="Times New Roman" w:hAnsi="Times New Roman" w:cs="Times New Roman"/>
        </w:rPr>
        <w:t>az érintett személyes adatok kategóriái;</w:t>
      </w:r>
    </w:p>
    <w:p w14:paraId="59900E02" w14:textId="77777777" w:rsidR="008809B9" w:rsidRPr="00F12268" w:rsidRDefault="008809B9" w:rsidP="00E168E4">
      <w:pPr>
        <w:pStyle w:val="Listaszerbekezds"/>
        <w:numPr>
          <w:ilvl w:val="0"/>
          <w:numId w:val="19"/>
        </w:numPr>
        <w:jc w:val="both"/>
        <w:rPr>
          <w:rFonts w:ascii="Times New Roman" w:hAnsi="Times New Roman" w:cs="Times New Roman"/>
        </w:rPr>
      </w:pPr>
      <w:r w:rsidRPr="00F12268">
        <w:rPr>
          <w:rFonts w:ascii="Times New Roman" w:hAnsi="Times New Roman" w:cs="Times New Roman"/>
        </w:rPr>
        <w:t>a személyes adatok címzettjei, illetve a címzettek kategóriái, ha van ilyen;</w:t>
      </w:r>
    </w:p>
    <w:p w14:paraId="06763D2B" w14:textId="77777777" w:rsidR="008809B9" w:rsidRPr="00F12268" w:rsidRDefault="008809B9" w:rsidP="00E168E4">
      <w:pPr>
        <w:pStyle w:val="Listaszerbekezds"/>
        <w:numPr>
          <w:ilvl w:val="0"/>
          <w:numId w:val="19"/>
        </w:numPr>
        <w:jc w:val="both"/>
        <w:rPr>
          <w:rFonts w:ascii="Times New Roman" w:hAnsi="Times New Roman" w:cs="Times New Roman"/>
        </w:rPr>
      </w:pPr>
      <w:r w:rsidRPr="00F12268">
        <w:rPr>
          <w:rFonts w:ascii="Times New Roman" w:hAnsi="Times New Roman" w:cs="Times New Roman"/>
        </w:rPr>
        <w:t>adott esetben annak ténye, hogy az Adatkezelő valamely harmadik országbeli címzett vagy valamely nemzetközi szervezet részére kívánja továbbítani a személyes adatokat, továbbá a Bizottság megfelelőségi határozatának léte vagy annak hiánya, vagy a megfelelő és alkalmas garanciák megjelölése, valamint az ezek másolatának megszerzésére szolgáló módokra vagy az elérhetőségükre való hivatkozás.</w:t>
      </w:r>
    </w:p>
    <w:p w14:paraId="01155751" w14:textId="77777777" w:rsidR="008809B9" w:rsidRPr="00F12268" w:rsidRDefault="008809B9" w:rsidP="008809B9">
      <w:pPr>
        <w:jc w:val="both"/>
        <w:rPr>
          <w:rFonts w:ascii="Times New Roman" w:hAnsi="Times New Roman" w:cs="Times New Roman"/>
        </w:rPr>
      </w:pPr>
      <w:r w:rsidRPr="00F12268">
        <w:rPr>
          <w:rFonts w:ascii="Times New Roman" w:hAnsi="Times New Roman" w:cs="Times New Roman"/>
          <w:b/>
        </w:rPr>
        <w:t>1</w:t>
      </w:r>
      <w:r w:rsidR="00C4541C" w:rsidRPr="00F12268">
        <w:rPr>
          <w:rFonts w:ascii="Times New Roman" w:hAnsi="Times New Roman" w:cs="Times New Roman"/>
          <w:b/>
        </w:rPr>
        <w:t>2</w:t>
      </w:r>
      <w:r w:rsidRPr="00F12268">
        <w:rPr>
          <w:rFonts w:ascii="Times New Roman" w:hAnsi="Times New Roman" w:cs="Times New Roman"/>
          <w:b/>
        </w:rPr>
        <w:t>.1.2.2.</w:t>
      </w:r>
      <w:r w:rsidRPr="00F12268">
        <w:rPr>
          <w:rFonts w:ascii="Times New Roman" w:hAnsi="Times New Roman" w:cs="Times New Roman"/>
        </w:rPr>
        <w:t xml:space="preserve"> A fent említett információk mellett az Adatkezelő az Érintett rendelkezésére bocsátja az Érintettre nézve tisztességes és átlátható adatkezelés biztosításához szükséges következő kiegészítő információkat:</w:t>
      </w:r>
    </w:p>
    <w:p w14:paraId="2AC376D9" w14:textId="77777777" w:rsidR="008809B9" w:rsidRPr="00F12268" w:rsidRDefault="008809B9" w:rsidP="00E168E4">
      <w:pPr>
        <w:pStyle w:val="Listaszerbekezds"/>
        <w:numPr>
          <w:ilvl w:val="0"/>
          <w:numId w:val="20"/>
        </w:numPr>
        <w:jc w:val="both"/>
        <w:rPr>
          <w:rFonts w:ascii="Times New Roman" w:hAnsi="Times New Roman" w:cs="Times New Roman"/>
        </w:rPr>
      </w:pPr>
      <w:r w:rsidRPr="00F12268">
        <w:rPr>
          <w:rFonts w:ascii="Times New Roman" w:hAnsi="Times New Roman" w:cs="Times New Roman"/>
        </w:rPr>
        <w:t>a személyes adatok tárolásának időtartama, vagy ha ez nem lehetséges, ezen időtartam meghatározásának szempontjai;</w:t>
      </w:r>
    </w:p>
    <w:p w14:paraId="27B3340F" w14:textId="77777777" w:rsidR="008809B9" w:rsidRPr="00F12268" w:rsidRDefault="008809B9" w:rsidP="00E168E4">
      <w:pPr>
        <w:pStyle w:val="Listaszerbekezds"/>
        <w:numPr>
          <w:ilvl w:val="0"/>
          <w:numId w:val="20"/>
        </w:numPr>
        <w:jc w:val="both"/>
        <w:rPr>
          <w:rFonts w:ascii="Times New Roman" w:hAnsi="Times New Roman" w:cs="Times New Roman"/>
        </w:rPr>
      </w:pPr>
      <w:r w:rsidRPr="00F12268">
        <w:rPr>
          <w:rFonts w:ascii="Times New Roman" w:hAnsi="Times New Roman" w:cs="Times New Roman"/>
        </w:rPr>
        <w:t>ha az adatkezelés az Adatkezelő jogos érdekén alapul, az adatkezelő vagy harmadik fél jogos érdekeiről;</w:t>
      </w:r>
    </w:p>
    <w:p w14:paraId="20E0DE88" w14:textId="77777777" w:rsidR="008809B9" w:rsidRPr="00F12268" w:rsidRDefault="008809B9" w:rsidP="00E168E4">
      <w:pPr>
        <w:pStyle w:val="Listaszerbekezds"/>
        <w:numPr>
          <w:ilvl w:val="0"/>
          <w:numId w:val="20"/>
        </w:numPr>
        <w:jc w:val="both"/>
        <w:rPr>
          <w:rFonts w:ascii="Times New Roman" w:hAnsi="Times New Roman" w:cs="Times New Roman"/>
        </w:rPr>
      </w:pPr>
      <w:r w:rsidRPr="00F12268">
        <w:rPr>
          <w:rFonts w:ascii="Times New Roman" w:hAnsi="Times New Roman" w:cs="Times New Roman"/>
        </w:rPr>
        <w:t>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14:paraId="6DC5D6A4" w14:textId="77777777" w:rsidR="008809B9" w:rsidRPr="00F12268" w:rsidRDefault="008809B9" w:rsidP="00E168E4">
      <w:pPr>
        <w:pStyle w:val="Listaszerbekezds"/>
        <w:numPr>
          <w:ilvl w:val="0"/>
          <w:numId w:val="20"/>
        </w:numPr>
        <w:jc w:val="both"/>
        <w:rPr>
          <w:rFonts w:ascii="Times New Roman" w:hAnsi="Times New Roman" w:cs="Times New Roman"/>
        </w:rPr>
      </w:pPr>
      <w:r w:rsidRPr="00F12268">
        <w:rPr>
          <w:rFonts w:ascii="Times New Roman" w:hAnsi="Times New Roman" w:cs="Times New Roman"/>
        </w:rPr>
        <w:t>a hozzájáruláson alapuló adatkezelés esetén a hozzájárulás bármely időpontban való visszavonásához való jog, amely nem érinti a visszavonás előtt a hozzájárulás alapján végrehajtott adatkezelés jogszerűségét;</w:t>
      </w:r>
    </w:p>
    <w:p w14:paraId="59C841DB" w14:textId="77777777" w:rsidR="008809B9" w:rsidRPr="00F12268" w:rsidRDefault="008809B9" w:rsidP="00E168E4">
      <w:pPr>
        <w:pStyle w:val="Listaszerbekezds"/>
        <w:numPr>
          <w:ilvl w:val="0"/>
          <w:numId w:val="20"/>
        </w:numPr>
        <w:jc w:val="both"/>
        <w:rPr>
          <w:rFonts w:ascii="Times New Roman" w:hAnsi="Times New Roman" w:cs="Times New Roman"/>
        </w:rPr>
      </w:pPr>
      <w:r w:rsidRPr="00F12268">
        <w:rPr>
          <w:rFonts w:ascii="Times New Roman" w:hAnsi="Times New Roman" w:cs="Times New Roman"/>
        </w:rPr>
        <w:t>a valamely felügyeleti hatósághoz címzett panasz benyújtásának joga;</w:t>
      </w:r>
    </w:p>
    <w:p w14:paraId="729362EB" w14:textId="77777777" w:rsidR="008809B9" w:rsidRPr="00F12268" w:rsidRDefault="008809B9" w:rsidP="00E168E4">
      <w:pPr>
        <w:pStyle w:val="Listaszerbekezds"/>
        <w:numPr>
          <w:ilvl w:val="0"/>
          <w:numId w:val="20"/>
        </w:numPr>
        <w:jc w:val="both"/>
        <w:rPr>
          <w:rFonts w:ascii="Times New Roman" w:hAnsi="Times New Roman" w:cs="Times New Roman"/>
        </w:rPr>
      </w:pPr>
      <w:r w:rsidRPr="00F12268">
        <w:rPr>
          <w:rFonts w:ascii="Times New Roman" w:hAnsi="Times New Roman" w:cs="Times New Roman"/>
        </w:rPr>
        <w:t>a személyes adatok forrása és adott esetben az, hogy az adatok nyilvánosan hozzáférhető forrásokból származnak-e; és</w:t>
      </w:r>
    </w:p>
    <w:p w14:paraId="1B46D4F3" w14:textId="77777777" w:rsidR="008809B9" w:rsidRPr="00F12268" w:rsidRDefault="008809B9" w:rsidP="00E168E4">
      <w:pPr>
        <w:pStyle w:val="Listaszerbekezds"/>
        <w:numPr>
          <w:ilvl w:val="0"/>
          <w:numId w:val="20"/>
        </w:numPr>
        <w:jc w:val="both"/>
        <w:rPr>
          <w:rFonts w:ascii="Times New Roman" w:hAnsi="Times New Roman" w:cs="Times New Roman"/>
        </w:rPr>
      </w:pPr>
      <w:r w:rsidRPr="00F12268">
        <w:rPr>
          <w:rFonts w:ascii="Times New Roman" w:hAnsi="Times New Roman" w:cs="Times New Roman"/>
        </w:rPr>
        <w:t>az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14:paraId="07642042" w14:textId="77777777" w:rsidR="008809B9" w:rsidRPr="00F12268" w:rsidRDefault="008809B9" w:rsidP="008809B9">
      <w:pPr>
        <w:jc w:val="both"/>
        <w:rPr>
          <w:rFonts w:ascii="Times New Roman" w:hAnsi="Times New Roman" w:cs="Times New Roman"/>
        </w:rPr>
      </w:pPr>
      <w:r w:rsidRPr="00F12268">
        <w:rPr>
          <w:rFonts w:ascii="Times New Roman" w:hAnsi="Times New Roman" w:cs="Times New Roman"/>
        </w:rPr>
        <w:t>1</w:t>
      </w:r>
      <w:r w:rsidR="00C4541C" w:rsidRPr="00F12268">
        <w:rPr>
          <w:rFonts w:ascii="Times New Roman" w:hAnsi="Times New Roman" w:cs="Times New Roman"/>
        </w:rPr>
        <w:t>2</w:t>
      </w:r>
      <w:r w:rsidRPr="00F12268">
        <w:rPr>
          <w:rFonts w:ascii="Times New Roman" w:hAnsi="Times New Roman" w:cs="Times New Roman"/>
        </w:rPr>
        <w:t>.1.2.3. Az Adatkezelő a 1</w:t>
      </w:r>
      <w:r w:rsidR="00C4541C" w:rsidRPr="00F12268">
        <w:rPr>
          <w:rFonts w:ascii="Times New Roman" w:hAnsi="Times New Roman" w:cs="Times New Roman"/>
        </w:rPr>
        <w:t>2</w:t>
      </w:r>
      <w:r w:rsidRPr="00F12268">
        <w:rPr>
          <w:rFonts w:ascii="Times New Roman" w:hAnsi="Times New Roman" w:cs="Times New Roman"/>
        </w:rPr>
        <w:t>.1.2.1. és 1</w:t>
      </w:r>
      <w:r w:rsidR="00C4541C" w:rsidRPr="00F12268">
        <w:rPr>
          <w:rFonts w:ascii="Times New Roman" w:hAnsi="Times New Roman" w:cs="Times New Roman"/>
        </w:rPr>
        <w:t>2</w:t>
      </w:r>
      <w:r w:rsidRPr="00F12268">
        <w:rPr>
          <w:rFonts w:ascii="Times New Roman" w:hAnsi="Times New Roman" w:cs="Times New Roman"/>
        </w:rPr>
        <w:t>.1.2.2. pontok szerinti tájékoztatást az alábbiak szerint adja meg:</w:t>
      </w:r>
    </w:p>
    <w:p w14:paraId="27363D60" w14:textId="77777777" w:rsidR="008809B9" w:rsidRPr="00F12268" w:rsidRDefault="008809B9" w:rsidP="00E168E4">
      <w:pPr>
        <w:pStyle w:val="Listaszerbekezds"/>
        <w:numPr>
          <w:ilvl w:val="0"/>
          <w:numId w:val="21"/>
        </w:numPr>
        <w:jc w:val="both"/>
        <w:rPr>
          <w:rFonts w:ascii="Times New Roman" w:hAnsi="Times New Roman" w:cs="Times New Roman"/>
        </w:rPr>
      </w:pPr>
      <w:r w:rsidRPr="00F12268">
        <w:rPr>
          <w:rFonts w:ascii="Times New Roman" w:hAnsi="Times New Roman" w:cs="Times New Roman"/>
        </w:rPr>
        <w:t>a személyes adatok kezelésének konkrét körülményeit tekintetbe véve, a személyes adatok megszerzésétől számított észszerű határidőn, de legkésőbb egy hónapon belül;</w:t>
      </w:r>
    </w:p>
    <w:p w14:paraId="66DD4498" w14:textId="77777777" w:rsidR="008809B9" w:rsidRPr="00F12268" w:rsidRDefault="008809B9" w:rsidP="00E168E4">
      <w:pPr>
        <w:pStyle w:val="Listaszerbekezds"/>
        <w:numPr>
          <w:ilvl w:val="0"/>
          <w:numId w:val="21"/>
        </w:numPr>
        <w:jc w:val="both"/>
        <w:rPr>
          <w:rFonts w:ascii="Times New Roman" w:hAnsi="Times New Roman" w:cs="Times New Roman"/>
        </w:rPr>
      </w:pPr>
      <w:r w:rsidRPr="00F12268">
        <w:rPr>
          <w:rFonts w:ascii="Times New Roman" w:hAnsi="Times New Roman" w:cs="Times New Roman"/>
        </w:rPr>
        <w:t>ha a személyes adatokat az Érintettel való kapcsolattartás céljára használják, legalább az Érintettel való első kapcsolatfelvétel alkalmával; vagy</w:t>
      </w:r>
    </w:p>
    <w:p w14:paraId="519D6850" w14:textId="77777777" w:rsidR="008809B9" w:rsidRPr="00F12268" w:rsidRDefault="008809B9" w:rsidP="00E168E4">
      <w:pPr>
        <w:pStyle w:val="Listaszerbekezds"/>
        <w:numPr>
          <w:ilvl w:val="0"/>
          <w:numId w:val="21"/>
        </w:numPr>
        <w:jc w:val="both"/>
        <w:rPr>
          <w:rFonts w:ascii="Times New Roman" w:hAnsi="Times New Roman" w:cs="Times New Roman"/>
        </w:rPr>
      </w:pPr>
      <w:r w:rsidRPr="00F12268">
        <w:rPr>
          <w:rFonts w:ascii="Times New Roman" w:hAnsi="Times New Roman" w:cs="Times New Roman"/>
        </w:rPr>
        <w:lastRenderedPageBreak/>
        <w:t>ha várhatóan más címzettel is közlik az adatokat, legkésőbb a személyes adatok első alkalommal való közlésekor.</w:t>
      </w:r>
    </w:p>
    <w:p w14:paraId="1EB7B0E3" w14:textId="77777777" w:rsidR="008809B9" w:rsidRPr="00F12268" w:rsidRDefault="008809B9" w:rsidP="008809B9">
      <w:pPr>
        <w:jc w:val="both"/>
        <w:rPr>
          <w:rFonts w:ascii="Times New Roman" w:hAnsi="Times New Roman" w:cs="Times New Roman"/>
        </w:rPr>
      </w:pPr>
      <w:r w:rsidRPr="00F12268">
        <w:rPr>
          <w:rFonts w:ascii="Times New Roman" w:hAnsi="Times New Roman" w:cs="Times New Roman"/>
        </w:rPr>
        <w:t>Ha az adatkezelő a személyes adatokon a megszerzésük céljától eltérő célból további adatkezelést kíván végezni, a további adatkezelést megelőzően tájékoztatnia kell az érintettet erről az eltérő célról és minden releváns kiegészítő információról.</w:t>
      </w:r>
    </w:p>
    <w:p w14:paraId="0809B68E" w14:textId="77777777" w:rsidR="008809B9" w:rsidRPr="00F12268" w:rsidRDefault="008809B9" w:rsidP="008809B9">
      <w:pPr>
        <w:rPr>
          <w:rFonts w:ascii="Times New Roman" w:hAnsi="Times New Roman" w:cs="Times New Roman"/>
        </w:rPr>
      </w:pPr>
    </w:p>
    <w:p w14:paraId="77AD2100" w14:textId="77777777" w:rsidR="008809B9" w:rsidRPr="00F12268" w:rsidRDefault="008809B9" w:rsidP="008809B9">
      <w:pPr>
        <w:rPr>
          <w:rFonts w:ascii="Times New Roman" w:hAnsi="Times New Roman" w:cs="Times New Roman"/>
        </w:rPr>
      </w:pPr>
      <w:r w:rsidRPr="00F12268">
        <w:rPr>
          <w:rFonts w:ascii="Times New Roman" w:hAnsi="Times New Roman" w:cs="Times New Roman"/>
          <w:b/>
        </w:rPr>
        <w:t>1</w:t>
      </w:r>
      <w:r w:rsidR="00C4541C" w:rsidRPr="00F12268">
        <w:rPr>
          <w:rFonts w:ascii="Times New Roman" w:hAnsi="Times New Roman" w:cs="Times New Roman"/>
          <w:b/>
        </w:rPr>
        <w:t>2</w:t>
      </w:r>
      <w:r w:rsidRPr="00F12268">
        <w:rPr>
          <w:rFonts w:ascii="Times New Roman" w:hAnsi="Times New Roman" w:cs="Times New Roman"/>
          <w:b/>
        </w:rPr>
        <w:t>.1.2.4.</w:t>
      </w:r>
      <w:r w:rsidRPr="00F12268">
        <w:rPr>
          <w:rFonts w:ascii="Times New Roman" w:hAnsi="Times New Roman" w:cs="Times New Roman"/>
        </w:rPr>
        <w:t xml:space="preserve"> A tájékoztatást nem kell megadni, ha és amilyen mértékben:</w:t>
      </w:r>
    </w:p>
    <w:p w14:paraId="47D7FEC7" w14:textId="77777777" w:rsidR="008809B9" w:rsidRPr="00F12268" w:rsidRDefault="008809B9" w:rsidP="00E168E4">
      <w:pPr>
        <w:pStyle w:val="Listaszerbekezds"/>
        <w:numPr>
          <w:ilvl w:val="0"/>
          <w:numId w:val="22"/>
        </w:numPr>
        <w:jc w:val="both"/>
        <w:rPr>
          <w:rFonts w:ascii="Times New Roman" w:hAnsi="Times New Roman" w:cs="Times New Roman"/>
        </w:rPr>
      </w:pPr>
      <w:r w:rsidRPr="00F12268">
        <w:rPr>
          <w:rFonts w:ascii="Times New Roman" w:hAnsi="Times New Roman" w:cs="Times New Roman"/>
        </w:rPr>
        <w:t>az Érintett már rendelkezik az információkkal;</w:t>
      </w:r>
    </w:p>
    <w:p w14:paraId="4455E2D9" w14:textId="77777777" w:rsidR="008809B9" w:rsidRPr="00F12268" w:rsidRDefault="008809B9" w:rsidP="00E168E4">
      <w:pPr>
        <w:pStyle w:val="Listaszerbekezds"/>
        <w:numPr>
          <w:ilvl w:val="0"/>
          <w:numId w:val="22"/>
        </w:numPr>
        <w:jc w:val="both"/>
        <w:rPr>
          <w:rFonts w:ascii="Times New Roman" w:hAnsi="Times New Roman" w:cs="Times New Roman"/>
        </w:rPr>
      </w:pPr>
      <w:r w:rsidRPr="00F12268">
        <w:rPr>
          <w:rFonts w:ascii="Times New Roman" w:hAnsi="Times New Roman" w:cs="Times New Roman"/>
        </w:rPr>
        <w:t>az adat megszerzését vagy közlését kifejezetten előírja az Adatkezelőre alkalmazandó uniós vagy magyar jog, amely az érintett jogos érdekeinek védelmét szolgáló megfelelő intézkedésekről rendelkezik; vagy</w:t>
      </w:r>
    </w:p>
    <w:p w14:paraId="2DEC6E68" w14:textId="77777777" w:rsidR="008809B9" w:rsidRPr="00F12268" w:rsidRDefault="008809B9" w:rsidP="00E168E4">
      <w:pPr>
        <w:pStyle w:val="Listaszerbekezds"/>
        <w:numPr>
          <w:ilvl w:val="0"/>
          <w:numId w:val="22"/>
        </w:numPr>
        <w:jc w:val="both"/>
        <w:rPr>
          <w:rFonts w:ascii="Times New Roman" w:hAnsi="Times New Roman" w:cs="Times New Roman"/>
        </w:rPr>
      </w:pPr>
      <w:r w:rsidRPr="00F12268">
        <w:rPr>
          <w:rFonts w:ascii="Times New Roman" w:hAnsi="Times New Roman" w:cs="Times New Roman"/>
        </w:rPr>
        <w:t>a személyes adatoknak valamely uniós vagy magyar jogban előírt szakmai titoktartási kötelezettség (pl. banktitok) alapján, ideértve a jogszabályon alapuló titoktartási kötelezettséget is, bizalmasnak kell maradnia.</w:t>
      </w:r>
    </w:p>
    <w:p w14:paraId="625461DF" w14:textId="77777777" w:rsidR="00C4541C" w:rsidRPr="00F12268" w:rsidRDefault="00C4541C" w:rsidP="008809B9">
      <w:pPr>
        <w:rPr>
          <w:rFonts w:ascii="Times New Roman" w:hAnsi="Times New Roman" w:cs="Times New Roman"/>
          <w:b/>
        </w:rPr>
      </w:pPr>
    </w:p>
    <w:p w14:paraId="5A3B9CE6" w14:textId="77777777" w:rsidR="008809B9" w:rsidRPr="00F12268" w:rsidRDefault="008809B9" w:rsidP="008809B9">
      <w:pPr>
        <w:rPr>
          <w:rFonts w:ascii="Times New Roman" w:hAnsi="Times New Roman" w:cs="Times New Roman"/>
          <w:b/>
        </w:rPr>
      </w:pPr>
      <w:r w:rsidRPr="00F12268">
        <w:rPr>
          <w:rFonts w:ascii="Times New Roman" w:hAnsi="Times New Roman" w:cs="Times New Roman"/>
          <w:b/>
        </w:rPr>
        <w:t>1</w:t>
      </w:r>
      <w:r w:rsidR="00C4541C" w:rsidRPr="00F12268">
        <w:rPr>
          <w:rFonts w:ascii="Times New Roman" w:hAnsi="Times New Roman" w:cs="Times New Roman"/>
          <w:b/>
        </w:rPr>
        <w:t>2</w:t>
      </w:r>
      <w:r w:rsidRPr="00F12268">
        <w:rPr>
          <w:rFonts w:ascii="Times New Roman" w:hAnsi="Times New Roman" w:cs="Times New Roman"/>
          <w:b/>
        </w:rPr>
        <w:t>.1.3. Az Érintett hozzáférési joga</w:t>
      </w:r>
    </w:p>
    <w:p w14:paraId="3BFF0B2E" w14:textId="77777777" w:rsidR="008809B9" w:rsidRPr="00F12268" w:rsidRDefault="008809B9" w:rsidP="00C4541C">
      <w:pPr>
        <w:jc w:val="both"/>
        <w:rPr>
          <w:rFonts w:ascii="Times New Roman" w:hAnsi="Times New Roman" w:cs="Times New Roman"/>
        </w:rPr>
      </w:pPr>
      <w:r w:rsidRPr="00F12268">
        <w:rPr>
          <w:rFonts w:ascii="Times New Roman" w:hAnsi="Times New Roman" w:cs="Times New Roman"/>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425CC591" w14:textId="77777777" w:rsidR="008809B9" w:rsidRPr="00F12268" w:rsidRDefault="008809B9" w:rsidP="00E168E4">
      <w:pPr>
        <w:pStyle w:val="Listaszerbekezds"/>
        <w:numPr>
          <w:ilvl w:val="0"/>
          <w:numId w:val="23"/>
        </w:numPr>
        <w:jc w:val="both"/>
        <w:rPr>
          <w:rFonts w:ascii="Times New Roman" w:hAnsi="Times New Roman" w:cs="Times New Roman"/>
        </w:rPr>
      </w:pPr>
      <w:r w:rsidRPr="00F12268">
        <w:rPr>
          <w:rFonts w:ascii="Times New Roman" w:hAnsi="Times New Roman" w:cs="Times New Roman"/>
        </w:rPr>
        <w:t>az adatkezelés céljai;</w:t>
      </w:r>
    </w:p>
    <w:p w14:paraId="7C142E0E" w14:textId="77777777" w:rsidR="008809B9" w:rsidRPr="00F12268" w:rsidRDefault="008809B9" w:rsidP="00E168E4">
      <w:pPr>
        <w:pStyle w:val="Listaszerbekezds"/>
        <w:numPr>
          <w:ilvl w:val="0"/>
          <w:numId w:val="23"/>
        </w:numPr>
        <w:jc w:val="both"/>
        <w:rPr>
          <w:rFonts w:ascii="Times New Roman" w:hAnsi="Times New Roman" w:cs="Times New Roman"/>
        </w:rPr>
      </w:pPr>
      <w:r w:rsidRPr="00F12268">
        <w:rPr>
          <w:rFonts w:ascii="Times New Roman" w:hAnsi="Times New Roman" w:cs="Times New Roman"/>
        </w:rPr>
        <w:t>az Érintett személyes adatok kategóriái;</w:t>
      </w:r>
    </w:p>
    <w:p w14:paraId="2D37BBE2" w14:textId="77777777" w:rsidR="008809B9" w:rsidRPr="00F12268" w:rsidRDefault="008809B9" w:rsidP="00E168E4">
      <w:pPr>
        <w:pStyle w:val="Listaszerbekezds"/>
        <w:numPr>
          <w:ilvl w:val="0"/>
          <w:numId w:val="23"/>
        </w:numPr>
        <w:jc w:val="both"/>
        <w:rPr>
          <w:rFonts w:ascii="Times New Roman" w:hAnsi="Times New Roman" w:cs="Times New Roman"/>
        </w:rPr>
      </w:pPr>
      <w:r w:rsidRPr="00F12268">
        <w:rPr>
          <w:rFonts w:ascii="Times New Roman" w:hAnsi="Times New Roman" w:cs="Times New Roman"/>
        </w:rPr>
        <w:t>azon címzettek vagy címzettek kategóriái, akikkel, illetve amelyekkel a személyes adatokat közölték vagy közölni fogják, ideértve különösen a harmadik országbeli címzetteket, illetve a nemzetközi szervezeteket;</w:t>
      </w:r>
    </w:p>
    <w:p w14:paraId="4E2F9D0D" w14:textId="77777777" w:rsidR="008809B9" w:rsidRPr="00F12268" w:rsidRDefault="008809B9" w:rsidP="00E168E4">
      <w:pPr>
        <w:pStyle w:val="Listaszerbekezds"/>
        <w:numPr>
          <w:ilvl w:val="0"/>
          <w:numId w:val="23"/>
        </w:numPr>
        <w:jc w:val="both"/>
        <w:rPr>
          <w:rFonts w:ascii="Times New Roman" w:hAnsi="Times New Roman" w:cs="Times New Roman"/>
        </w:rPr>
      </w:pPr>
      <w:r w:rsidRPr="00F12268">
        <w:rPr>
          <w:rFonts w:ascii="Times New Roman" w:hAnsi="Times New Roman" w:cs="Times New Roman"/>
        </w:rPr>
        <w:t>adott esetben a személyes adatok tárolásának tervezett időtartama, vagy ha ez nem lehetséges, ezen időtartam meghatározásának szempontjai;</w:t>
      </w:r>
    </w:p>
    <w:p w14:paraId="13A8CE4C" w14:textId="77777777" w:rsidR="008809B9" w:rsidRPr="00F12268" w:rsidRDefault="008809B9" w:rsidP="00E168E4">
      <w:pPr>
        <w:pStyle w:val="Listaszerbekezds"/>
        <w:numPr>
          <w:ilvl w:val="0"/>
          <w:numId w:val="23"/>
        </w:numPr>
        <w:jc w:val="both"/>
        <w:rPr>
          <w:rFonts w:ascii="Times New Roman" w:hAnsi="Times New Roman" w:cs="Times New Roman"/>
        </w:rPr>
      </w:pPr>
      <w:r w:rsidRPr="00F12268">
        <w:rPr>
          <w:rFonts w:ascii="Times New Roman" w:hAnsi="Times New Roman" w:cs="Times New Roman"/>
        </w:rPr>
        <w:t>az Érintett azon joga, hogy kérelmezheti az Adatkezelőtől a rá vonatkozó személyes adatok helyesbítését, törlését vagy kezelésének korlátozását, és tiltakozhat az ilyen személyes adatok kezelése ellen;</w:t>
      </w:r>
    </w:p>
    <w:p w14:paraId="4DFEF387" w14:textId="77777777" w:rsidR="008809B9" w:rsidRPr="00F12268" w:rsidRDefault="008809B9" w:rsidP="00E168E4">
      <w:pPr>
        <w:pStyle w:val="Listaszerbekezds"/>
        <w:numPr>
          <w:ilvl w:val="0"/>
          <w:numId w:val="23"/>
        </w:numPr>
        <w:jc w:val="both"/>
        <w:rPr>
          <w:rFonts w:ascii="Times New Roman" w:hAnsi="Times New Roman" w:cs="Times New Roman"/>
        </w:rPr>
      </w:pPr>
      <w:r w:rsidRPr="00F12268">
        <w:rPr>
          <w:rFonts w:ascii="Times New Roman" w:hAnsi="Times New Roman" w:cs="Times New Roman"/>
        </w:rPr>
        <w:t>a valamely felügyeleti hatósághoz címzett panasz benyújtásának joga;</w:t>
      </w:r>
    </w:p>
    <w:p w14:paraId="48D16B8B" w14:textId="77777777" w:rsidR="008809B9" w:rsidRPr="00F12268" w:rsidRDefault="008809B9" w:rsidP="00E168E4">
      <w:pPr>
        <w:pStyle w:val="Listaszerbekezds"/>
        <w:numPr>
          <w:ilvl w:val="0"/>
          <w:numId w:val="23"/>
        </w:numPr>
        <w:jc w:val="both"/>
        <w:rPr>
          <w:rFonts w:ascii="Times New Roman" w:hAnsi="Times New Roman" w:cs="Times New Roman"/>
        </w:rPr>
      </w:pPr>
      <w:r w:rsidRPr="00F12268">
        <w:rPr>
          <w:rFonts w:ascii="Times New Roman" w:hAnsi="Times New Roman" w:cs="Times New Roman"/>
        </w:rPr>
        <w:t>ha az adatokat nem az Érintettől gyűjtötték, a forrásukra vonatkozó minden elérhető információ;</w:t>
      </w:r>
    </w:p>
    <w:p w14:paraId="251783BF" w14:textId="77777777" w:rsidR="008809B9" w:rsidRPr="00F12268" w:rsidRDefault="008809B9" w:rsidP="00E168E4">
      <w:pPr>
        <w:pStyle w:val="Listaszerbekezds"/>
        <w:numPr>
          <w:ilvl w:val="0"/>
          <w:numId w:val="23"/>
        </w:numPr>
        <w:jc w:val="both"/>
        <w:rPr>
          <w:rFonts w:ascii="Times New Roman" w:hAnsi="Times New Roman" w:cs="Times New Roman"/>
        </w:rPr>
      </w:pPr>
      <w:r w:rsidRPr="00F12268">
        <w:rPr>
          <w:rFonts w:ascii="Times New Roman" w:hAnsi="Times New Roman" w:cs="Times New Roman"/>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225FE79" w14:textId="77777777" w:rsidR="008809B9" w:rsidRPr="00F12268" w:rsidRDefault="008809B9" w:rsidP="00C4541C">
      <w:pPr>
        <w:jc w:val="both"/>
        <w:rPr>
          <w:rFonts w:ascii="Times New Roman" w:hAnsi="Times New Roman" w:cs="Times New Roman"/>
        </w:rPr>
      </w:pPr>
      <w:r w:rsidRPr="00F12268">
        <w:rPr>
          <w:rFonts w:ascii="Times New Roman" w:hAnsi="Times New Roman" w:cs="Times New Roman"/>
        </w:rPr>
        <w:t>Ha személyes adatoknak harmadik országba vagy nemzetközi szervezet részére történő továbbítására kerül sor, az Érintett jogosult arra, hogy tájékoztatást kapjon a továbbításra vonatkozó garanciákról.</w:t>
      </w:r>
    </w:p>
    <w:p w14:paraId="56A01164" w14:textId="77777777" w:rsidR="008809B9" w:rsidRPr="00F12268" w:rsidRDefault="008809B9" w:rsidP="00C4541C">
      <w:pPr>
        <w:jc w:val="both"/>
        <w:rPr>
          <w:rFonts w:ascii="Times New Roman" w:hAnsi="Times New Roman" w:cs="Times New Roman"/>
        </w:rPr>
      </w:pPr>
      <w:r w:rsidRPr="00F12268">
        <w:rPr>
          <w:rFonts w:ascii="Times New Roman" w:hAnsi="Times New Roman" w:cs="Times New Roman"/>
        </w:rPr>
        <w:t>Az Adatkezelő az adatkezelés tárgyát képező személyes adatok másolatát az Érintett rendelkezésére bocsátja. Az Érintett által kért további másolatokért az Adatkezelő az adminisztratív költségeken alapuló, ésszerű mértékű díjat számíthat fel, külön szabályzat rendelkezései szerint. 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w:t>
      </w:r>
    </w:p>
    <w:p w14:paraId="55C81453" w14:textId="77777777" w:rsidR="008809B9" w:rsidRPr="00F12268" w:rsidRDefault="008809B9" w:rsidP="008809B9">
      <w:pPr>
        <w:rPr>
          <w:rFonts w:ascii="Times New Roman" w:hAnsi="Times New Roman" w:cs="Times New Roman"/>
          <w:b/>
        </w:rPr>
      </w:pPr>
      <w:r w:rsidRPr="00F12268">
        <w:rPr>
          <w:rFonts w:ascii="Times New Roman" w:hAnsi="Times New Roman" w:cs="Times New Roman"/>
          <w:b/>
        </w:rPr>
        <w:lastRenderedPageBreak/>
        <w:t>1</w:t>
      </w:r>
      <w:r w:rsidR="00C4541C" w:rsidRPr="00F12268">
        <w:rPr>
          <w:rFonts w:ascii="Times New Roman" w:hAnsi="Times New Roman" w:cs="Times New Roman"/>
          <w:b/>
        </w:rPr>
        <w:t>2</w:t>
      </w:r>
      <w:r w:rsidRPr="00F12268">
        <w:rPr>
          <w:rFonts w:ascii="Times New Roman" w:hAnsi="Times New Roman" w:cs="Times New Roman"/>
          <w:b/>
        </w:rPr>
        <w:t>.2. Helyesbítéshez való jog</w:t>
      </w:r>
    </w:p>
    <w:p w14:paraId="77C09CAD" w14:textId="77777777" w:rsidR="008809B9" w:rsidRPr="00F12268" w:rsidRDefault="008809B9" w:rsidP="00C4541C">
      <w:pPr>
        <w:jc w:val="both"/>
        <w:rPr>
          <w:rFonts w:ascii="Times New Roman" w:hAnsi="Times New Roman" w:cs="Times New Roman"/>
        </w:rPr>
      </w:pPr>
      <w:r w:rsidRPr="00F12268">
        <w:rPr>
          <w:rFonts w:ascii="Times New Roman" w:hAnsi="Times New Roman" w:cs="Times New Roman"/>
        </w:rPr>
        <w:t>Az Érintett kérheti, hogy a tévesen szereplő személyes adatát az Adatkezelő helyesbítse. Abban az esetben, ha a helyesbítendő adatok alapján rendszeres adatszolgáltatás történik, Adatkezelő szükség esetén a helyesbítésről tájékoztatja az adatszolgáltatás címzettjét, illetve az Érintett figyelmét felhívja arra, hogy a helyesbítést más adatkezelőnél is kezdeményeznie kell.</w:t>
      </w:r>
    </w:p>
    <w:p w14:paraId="28CB0581" w14:textId="77777777" w:rsidR="00187DC9" w:rsidRDefault="00187DC9" w:rsidP="00C4541C">
      <w:pPr>
        <w:jc w:val="both"/>
        <w:rPr>
          <w:rFonts w:ascii="Times New Roman" w:hAnsi="Times New Roman" w:cs="Times New Roman"/>
          <w:b/>
        </w:rPr>
      </w:pPr>
    </w:p>
    <w:p w14:paraId="5943A206" w14:textId="176F6D91" w:rsidR="00621344" w:rsidRPr="00F12268" w:rsidRDefault="00621344" w:rsidP="00C4541C">
      <w:pPr>
        <w:jc w:val="both"/>
        <w:rPr>
          <w:rFonts w:ascii="Times New Roman" w:hAnsi="Times New Roman" w:cs="Times New Roman"/>
          <w:b/>
        </w:rPr>
      </w:pPr>
      <w:r w:rsidRPr="00F12268">
        <w:rPr>
          <w:rFonts w:ascii="Times New Roman" w:hAnsi="Times New Roman" w:cs="Times New Roman"/>
          <w:b/>
        </w:rPr>
        <w:t>12.3. Törléshez, tiltakozáshoz és adatkezelés korlátozásához való jog</w:t>
      </w:r>
    </w:p>
    <w:p w14:paraId="12AB990C" w14:textId="77777777" w:rsidR="00621344" w:rsidRPr="00F12268" w:rsidRDefault="00621344" w:rsidP="00621344">
      <w:pPr>
        <w:rPr>
          <w:rFonts w:ascii="Times New Roman" w:hAnsi="Times New Roman" w:cs="Times New Roman"/>
          <w:b/>
        </w:rPr>
      </w:pPr>
      <w:r w:rsidRPr="00F12268">
        <w:rPr>
          <w:rFonts w:ascii="Times New Roman" w:hAnsi="Times New Roman" w:cs="Times New Roman"/>
          <w:b/>
        </w:rPr>
        <w:t>12.3.1. A törléshez való jog („az elfeledtetéshez való jog”)</w:t>
      </w:r>
    </w:p>
    <w:p w14:paraId="5C1B252B"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186DCB39" w14:textId="77777777" w:rsidR="00621344" w:rsidRPr="00F12268" w:rsidRDefault="00621344" w:rsidP="00E168E4">
      <w:pPr>
        <w:pStyle w:val="Listaszerbekezds"/>
        <w:numPr>
          <w:ilvl w:val="0"/>
          <w:numId w:val="24"/>
        </w:numPr>
        <w:jc w:val="both"/>
        <w:rPr>
          <w:rFonts w:ascii="Times New Roman" w:hAnsi="Times New Roman" w:cs="Times New Roman"/>
        </w:rPr>
      </w:pPr>
      <w:r w:rsidRPr="00F12268">
        <w:rPr>
          <w:rFonts w:ascii="Times New Roman" w:hAnsi="Times New Roman" w:cs="Times New Roman"/>
        </w:rPr>
        <w:t>a személyes adatokra már nincs szükség abból a célból, amelyből azokat gyűjtötték vagy más módon kezelték;</w:t>
      </w:r>
    </w:p>
    <w:p w14:paraId="471A1310" w14:textId="77777777" w:rsidR="00621344" w:rsidRPr="00F12268" w:rsidRDefault="00621344" w:rsidP="00E168E4">
      <w:pPr>
        <w:pStyle w:val="Listaszerbekezds"/>
        <w:numPr>
          <w:ilvl w:val="0"/>
          <w:numId w:val="24"/>
        </w:numPr>
        <w:jc w:val="both"/>
        <w:rPr>
          <w:rFonts w:ascii="Times New Roman" w:hAnsi="Times New Roman" w:cs="Times New Roman"/>
        </w:rPr>
      </w:pPr>
      <w:r w:rsidRPr="00F12268">
        <w:rPr>
          <w:rFonts w:ascii="Times New Roman" w:hAnsi="Times New Roman" w:cs="Times New Roman"/>
        </w:rPr>
        <w:t>az Érintett visszavonja az adatkezelés alapját képező hozzájárulását, és az adatkezelésnek nincs más jogalapja;</w:t>
      </w:r>
    </w:p>
    <w:p w14:paraId="4E5A1FFB" w14:textId="77777777" w:rsidR="00621344" w:rsidRPr="00F12268" w:rsidRDefault="00621344" w:rsidP="00E168E4">
      <w:pPr>
        <w:pStyle w:val="Listaszerbekezds"/>
        <w:numPr>
          <w:ilvl w:val="0"/>
          <w:numId w:val="24"/>
        </w:numPr>
        <w:jc w:val="both"/>
        <w:rPr>
          <w:rFonts w:ascii="Times New Roman" w:hAnsi="Times New Roman" w:cs="Times New Roman"/>
        </w:rPr>
      </w:pPr>
      <w:r w:rsidRPr="00F12268">
        <w:rPr>
          <w:rFonts w:ascii="Times New Roman" w:hAnsi="Times New Roman" w:cs="Times New Roman"/>
        </w:rPr>
        <w:t>az Érintett tiltakozik az adatkezelés ellen, és nincs elsőbbséget élvező jogszerű ok az adatkezelésre, vagy ilyen ok fennállásának vizsgálata nélkül akkor, ha az Érintett közvetlen üzletszerzés érdekében folytatott adatkezelés tekintetében tiltakozik az adatkezelés ellen;</w:t>
      </w:r>
    </w:p>
    <w:p w14:paraId="7289D1D9" w14:textId="77777777" w:rsidR="00621344" w:rsidRPr="00F12268" w:rsidRDefault="00621344" w:rsidP="00E168E4">
      <w:pPr>
        <w:pStyle w:val="Listaszerbekezds"/>
        <w:numPr>
          <w:ilvl w:val="0"/>
          <w:numId w:val="24"/>
        </w:numPr>
        <w:jc w:val="both"/>
        <w:rPr>
          <w:rFonts w:ascii="Times New Roman" w:hAnsi="Times New Roman" w:cs="Times New Roman"/>
        </w:rPr>
      </w:pPr>
      <w:r w:rsidRPr="00F12268">
        <w:rPr>
          <w:rFonts w:ascii="Times New Roman" w:hAnsi="Times New Roman" w:cs="Times New Roman"/>
        </w:rPr>
        <w:t>a személyes adatokat jogellenesen kezelték;</w:t>
      </w:r>
    </w:p>
    <w:p w14:paraId="2C4460BA" w14:textId="77777777" w:rsidR="00621344" w:rsidRPr="00F12268" w:rsidRDefault="00621344" w:rsidP="00E168E4">
      <w:pPr>
        <w:pStyle w:val="Listaszerbekezds"/>
        <w:numPr>
          <w:ilvl w:val="0"/>
          <w:numId w:val="24"/>
        </w:numPr>
        <w:jc w:val="both"/>
        <w:rPr>
          <w:rFonts w:ascii="Times New Roman" w:hAnsi="Times New Roman" w:cs="Times New Roman"/>
        </w:rPr>
      </w:pPr>
      <w:r w:rsidRPr="00F12268">
        <w:rPr>
          <w:rFonts w:ascii="Times New Roman" w:hAnsi="Times New Roman" w:cs="Times New Roman"/>
        </w:rPr>
        <w:t>a személyes adatokat az Adatkezelőre alkalmazandó uniós vagy magyar jogban előírt jogi kötelezettség teljesítéséhez törölni kell;</w:t>
      </w:r>
    </w:p>
    <w:p w14:paraId="563F92D1" w14:textId="77777777" w:rsidR="00621344" w:rsidRPr="00F12268" w:rsidRDefault="00621344" w:rsidP="00E168E4">
      <w:pPr>
        <w:pStyle w:val="Listaszerbekezds"/>
        <w:numPr>
          <w:ilvl w:val="0"/>
          <w:numId w:val="24"/>
        </w:numPr>
        <w:jc w:val="both"/>
        <w:rPr>
          <w:rFonts w:ascii="Times New Roman" w:hAnsi="Times New Roman" w:cs="Times New Roman"/>
        </w:rPr>
      </w:pPr>
      <w:r w:rsidRPr="00F12268">
        <w:rPr>
          <w:rFonts w:ascii="Times New Roman" w:hAnsi="Times New Roman" w:cs="Times New Roman"/>
        </w:rPr>
        <w:t>a személyes adatok gyűjtésére kiskorú személyt érintő az információs társadalommal összefüggő szolgáltatások kínálásával kapcsolatosan került sor.</w:t>
      </w:r>
    </w:p>
    <w:p w14:paraId="5FF02E32"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 xml:space="preserve">Ha az Adatkezelő nyilvánosságra hozta a személyes adatot, és azt törölni köteles, az elérhető technológia és a megvalósítás költségeinek figyelembevételével köteles megtenni az </w:t>
      </w:r>
      <w:proofErr w:type="spellStart"/>
      <w:r w:rsidRPr="00F12268">
        <w:rPr>
          <w:rFonts w:ascii="Times New Roman" w:hAnsi="Times New Roman" w:cs="Times New Roman"/>
        </w:rPr>
        <w:t>ésszerűen</w:t>
      </w:r>
      <w:proofErr w:type="spellEnd"/>
      <w:r w:rsidRPr="00F12268">
        <w:rPr>
          <w:rFonts w:ascii="Times New Roman" w:hAnsi="Times New Roman" w:cs="Times New Roman"/>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1C291EF0" w14:textId="77777777" w:rsidR="00621344" w:rsidRPr="00F12268" w:rsidRDefault="00621344" w:rsidP="00621344">
      <w:pPr>
        <w:rPr>
          <w:rFonts w:ascii="Times New Roman" w:hAnsi="Times New Roman" w:cs="Times New Roman"/>
        </w:rPr>
      </w:pPr>
      <w:r w:rsidRPr="00F12268">
        <w:rPr>
          <w:rFonts w:ascii="Times New Roman" w:hAnsi="Times New Roman" w:cs="Times New Roman"/>
        </w:rPr>
        <w:t>A törléshez való jog nem érvényesül, amennyiben az adatkezelés szükséges:</w:t>
      </w:r>
    </w:p>
    <w:p w14:paraId="7094B0CE" w14:textId="77777777" w:rsidR="00621344" w:rsidRPr="00F12268" w:rsidRDefault="00621344" w:rsidP="00E168E4">
      <w:pPr>
        <w:pStyle w:val="Listaszerbekezds"/>
        <w:numPr>
          <w:ilvl w:val="0"/>
          <w:numId w:val="25"/>
        </w:numPr>
        <w:rPr>
          <w:rFonts w:ascii="Times New Roman" w:hAnsi="Times New Roman" w:cs="Times New Roman"/>
        </w:rPr>
      </w:pPr>
      <w:r w:rsidRPr="00F12268">
        <w:rPr>
          <w:rFonts w:ascii="Times New Roman" w:hAnsi="Times New Roman" w:cs="Times New Roman"/>
        </w:rPr>
        <w:t>a személyes adatok kezelését előíró, az adatkezelőre alkalmazandó uniós vagy magyar jog szerinti kötelezettség teljesítése céljából;</w:t>
      </w:r>
    </w:p>
    <w:p w14:paraId="134FC3F4" w14:textId="77777777" w:rsidR="00621344" w:rsidRPr="00F12268" w:rsidRDefault="00621344" w:rsidP="00E168E4">
      <w:pPr>
        <w:pStyle w:val="Listaszerbekezds"/>
        <w:numPr>
          <w:ilvl w:val="0"/>
          <w:numId w:val="25"/>
        </w:numPr>
        <w:rPr>
          <w:rFonts w:ascii="Times New Roman" w:hAnsi="Times New Roman" w:cs="Times New Roman"/>
        </w:rPr>
      </w:pPr>
      <w:r w:rsidRPr="00F12268">
        <w:rPr>
          <w:rFonts w:ascii="Times New Roman" w:hAnsi="Times New Roman" w:cs="Times New Roman"/>
        </w:rPr>
        <w:t>jogi igények előterjesztéséhez, érvényesítéséhez, illetve védelméhez.</w:t>
      </w:r>
    </w:p>
    <w:p w14:paraId="761D1784" w14:textId="77777777" w:rsidR="00621344" w:rsidRPr="00F12268" w:rsidRDefault="00621344" w:rsidP="00621344">
      <w:pPr>
        <w:rPr>
          <w:rFonts w:ascii="Times New Roman" w:hAnsi="Times New Roman" w:cs="Times New Roman"/>
          <w:b/>
        </w:rPr>
      </w:pPr>
    </w:p>
    <w:p w14:paraId="551C25C7" w14:textId="77777777" w:rsidR="00621344" w:rsidRPr="00F12268" w:rsidRDefault="00621344" w:rsidP="00621344">
      <w:pPr>
        <w:rPr>
          <w:rFonts w:ascii="Times New Roman" w:hAnsi="Times New Roman" w:cs="Times New Roman"/>
          <w:b/>
        </w:rPr>
      </w:pPr>
      <w:r w:rsidRPr="00F12268">
        <w:rPr>
          <w:rFonts w:ascii="Times New Roman" w:hAnsi="Times New Roman" w:cs="Times New Roman"/>
          <w:b/>
        </w:rPr>
        <w:t>12.3.2. A tiltakozáshoz való jog</w:t>
      </w:r>
    </w:p>
    <w:p w14:paraId="33E222D4"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 xml:space="preserve">Az Érintett jogosult arra, hogy a saját helyzetével kapcsolatos okokból bármikor tiltakozzon személyes adatainak az Adatkezelő, illetve egy harmadik fél jogos érdekeinek érvényesítéséhez szükséges kezelése ellen, ideértve az említett rendelkezéseken alapuló profilalkotást is. Ebben az esetben az Adatkezelő a személyes adatokat nem kezelheti tovább, kivéve, ha az Adatkezelő bizonyítja, hogy az adatkezelést olyan kényszerítő </w:t>
      </w:r>
      <w:proofErr w:type="spellStart"/>
      <w:r w:rsidRPr="00F12268">
        <w:rPr>
          <w:rFonts w:ascii="Times New Roman" w:hAnsi="Times New Roman" w:cs="Times New Roman"/>
        </w:rPr>
        <w:t>erejű</w:t>
      </w:r>
      <w:proofErr w:type="spellEnd"/>
      <w:r w:rsidRPr="00F12268">
        <w:rPr>
          <w:rFonts w:ascii="Times New Roman" w:hAnsi="Times New Roman" w:cs="Times New Roman"/>
        </w:rPr>
        <w:t xml:space="preserve"> jogos okok indokolják, amelyek elsőbbséget élveznek az Érintett érdekeivel, jogaival és szabadságaival szemben, vagy amelyek jogi igények előterjesztéséhez, érvényesítéséhez vagy védelméhez kapcsolódnak.</w:t>
      </w:r>
    </w:p>
    <w:p w14:paraId="055EE933"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lastRenderedPageBreak/>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14:paraId="2524F643"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Ha az Érintett tiltakozik a személyes adatok közvetlen üzletszerzés érdekében történő kezelése ellen, akkor a személyes adatok a továbbiakban profilalkotási célból nem kezelhetők.</w:t>
      </w:r>
    </w:p>
    <w:p w14:paraId="16082CAD"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 fentiekben említett jogra legkésőbb az Érintettel való első kapcsolatfelvétel során kifejezetten fel kell hívni annak figyelmét, és az erre vonatkozó tájékoztatást egyértelműen és minden más információtól elkülönítve kell megjeleníteni.</w:t>
      </w:r>
    </w:p>
    <w:p w14:paraId="52A6B580"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Az információs társadalommal összefüggő szolgáltatások igénybevételéhez kapcsolódóan az érintett a tiltakozáshoz való jogot műszaki előírásokon alapuló automatizált eszközökkel is gyakorolhatja.</w:t>
      </w:r>
    </w:p>
    <w:p w14:paraId="608DC25E" w14:textId="77777777" w:rsidR="00621344" w:rsidRPr="00F12268" w:rsidRDefault="00621344" w:rsidP="00621344">
      <w:pPr>
        <w:rPr>
          <w:rFonts w:ascii="Times New Roman" w:hAnsi="Times New Roman" w:cs="Times New Roman"/>
          <w:b/>
        </w:rPr>
      </w:pPr>
    </w:p>
    <w:p w14:paraId="39668C4E" w14:textId="77777777" w:rsidR="00621344" w:rsidRPr="00F12268" w:rsidRDefault="00621344" w:rsidP="00621344">
      <w:pPr>
        <w:rPr>
          <w:rFonts w:ascii="Times New Roman" w:hAnsi="Times New Roman" w:cs="Times New Roman"/>
          <w:b/>
        </w:rPr>
      </w:pPr>
      <w:r w:rsidRPr="00F12268">
        <w:rPr>
          <w:rFonts w:ascii="Times New Roman" w:hAnsi="Times New Roman" w:cs="Times New Roman"/>
          <w:b/>
        </w:rPr>
        <w:t>12.3.3. Az adatkezelés korlátozásához való jog</w:t>
      </w:r>
    </w:p>
    <w:p w14:paraId="2E21655A"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Az Érintett jogosult arra, hogy kérésére az Adatkezelő korlátozza az adatkezelést, ha az alábbiak valamelyike teljesül:</w:t>
      </w:r>
    </w:p>
    <w:p w14:paraId="5239FF71" w14:textId="77777777" w:rsidR="00621344" w:rsidRPr="00F12268" w:rsidRDefault="00621344" w:rsidP="00E168E4">
      <w:pPr>
        <w:pStyle w:val="Listaszerbekezds"/>
        <w:numPr>
          <w:ilvl w:val="0"/>
          <w:numId w:val="26"/>
        </w:numPr>
        <w:jc w:val="both"/>
        <w:rPr>
          <w:rFonts w:ascii="Times New Roman" w:hAnsi="Times New Roman" w:cs="Times New Roman"/>
        </w:rPr>
      </w:pPr>
      <w:r w:rsidRPr="00F12268">
        <w:rPr>
          <w:rFonts w:ascii="Times New Roman" w:hAnsi="Times New Roman" w:cs="Times New Roman"/>
        </w:rPr>
        <w:t>az Érintett vitatja a személyes adatok pontosságát, ez esetben a korlátozás arra az időtartamra vonatkozik, amely lehetővé teszi, hogy az Adatkezelő ellenőrizze a személyes adatok pontosságát;</w:t>
      </w:r>
    </w:p>
    <w:p w14:paraId="16097269" w14:textId="77777777" w:rsidR="00621344" w:rsidRPr="00F12268" w:rsidRDefault="00621344" w:rsidP="00E168E4">
      <w:pPr>
        <w:pStyle w:val="Listaszerbekezds"/>
        <w:numPr>
          <w:ilvl w:val="0"/>
          <w:numId w:val="26"/>
        </w:numPr>
        <w:jc w:val="both"/>
        <w:rPr>
          <w:rFonts w:ascii="Times New Roman" w:hAnsi="Times New Roman" w:cs="Times New Roman"/>
        </w:rPr>
      </w:pPr>
      <w:r w:rsidRPr="00F12268">
        <w:rPr>
          <w:rFonts w:ascii="Times New Roman" w:hAnsi="Times New Roman" w:cs="Times New Roman"/>
        </w:rPr>
        <w:t>az adatkezelés jogellenes, és az érintett ellenzi az adatok törlését, és ehelyett kéri azok felhasználásának korlátozását;</w:t>
      </w:r>
    </w:p>
    <w:p w14:paraId="0376F041" w14:textId="77777777" w:rsidR="00621344" w:rsidRPr="00F12268" w:rsidRDefault="00621344" w:rsidP="00E168E4">
      <w:pPr>
        <w:pStyle w:val="Listaszerbekezds"/>
        <w:numPr>
          <w:ilvl w:val="0"/>
          <w:numId w:val="26"/>
        </w:numPr>
        <w:jc w:val="both"/>
        <w:rPr>
          <w:rFonts w:ascii="Times New Roman" w:hAnsi="Times New Roman" w:cs="Times New Roman"/>
        </w:rPr>
      </w:pPr>
      <w:r w:rsidRPr="00F12268">
        <w:rPr>
          <w:rFonts w:ascii="Times New Roman" w:hAnsi="Times New Roman" w:cs="Times New Roman"/>
        </w:rPr>
        <w:t>az Adatkezelőnek már nincs szüksége a személyes adatokra adatkezelés céljából, de az Érintett igényli azokat jogi igények előterjesztéséhez, érvényesítéséhez vagy védelméhez; vagy</w:t>
      </w:r>
    </w:p>
    <w:p w14:paraId="04EB9362" w14:textId="77777777" w:rsidR="00621344" w:rsidRPr="00F12268" w:rsidRDefault="00621344" w:rsidP="00E168E4">
      <w:pPr>
        <w:pStyle w:val="Listaszerbekezds"/>
        <w:numPr>
          <w:ilvl w:val="0"/>
          <w:numId w:val="26"/>
        </w:numPr>
        <w:jc w:val="both"/>
        <w:rPr>
          <w:rFonts w:ascii="Times New Roman" w:hAnsi="Times New Roman" w:cs="Times New Roman"/>
        </w:rPr>
      </w:pPr>
      <w:r w:rsidRPr="00F12268">
        <w:rPr>
          <w:rFonts w:ascii="Times New Roman" w:hAnsi="Times New Roman" w:cs="Times New Roman"/>
        </w:rPr>
        <w:t>az Érintett a 12.3.2 pont első bekezdésében foglaltak szerint tiltakozott az adatkezelés ellen; ez esetben a korlátozás arra az időtartamra vonatkozik, amíg megállapításra nem kerül, hogy az Adatkezelő jogos indokai elsőbbséget élveznek-e az érintett jogos indokaival szemben.</w:t>
      </w:r>
    </w:p>
    <w:p w14:paraId="5C81B8B1"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Ha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79750F0"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Az Adatkezelő az Érintettet, akinek a kérésére a fentiek alapján korlátozták az adatkezelést, az adatkezelés korlátozásának feloldásáról előzetesen tájékoztatja.</w:t>
      </w:r>
    </w:p>
    <w:p w14:paraId="030903F2" w14:textId="77777777" w:rsidR="00E12303" w:rsidRPr="00F12268" w:rsidRDefault="00E12303" w:rsidP="00621344">
      <w:pPr>
        <w:jc w:val="both"/>
        <w:rPr>
          <w:rFonts w:ascii="Times New Roman" w:hAnsi="Times New Roman" w:cs="Times New Roman"/>
        </w:rPr>
      </w:pPr>
    </w:p>
    <w:p w14:paraId="0BE91F07"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b/>
        </w:rPr>
        <w:t>12.3.4</w:t>
      </w:r>
      <w:r w:rsidRPr="00F12268">
        <w:rPr>
          <w:rFonts w:ascii="Times New Roman" w:hAnsi="Times New Roman" w:cs="Times New Roman"/>
        </w:rPr>
        <w:t xml:space="preserve">. </w:t>
      </w:r>
      <w:r w:rsidRPr="00F12268">
        <w:rPr>
          <w:rFonts w:ascii="Times New Roman" w:hAnsi="Times New Roman" w:cs="Times New Roman"/>
          <w:b/>
        </w:rPr>
        <w:t>A személyes adatok helyesbítéséhez vagy törléséhez, illetve az adatkezelés korlátozásához kapcsolódó értesítési kötelezettség</w:t>
      </w:r>
    </w:p>
    <w:p w14:paraId="0958074C"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Az Adatkezelő minden olyan címzettet tájékoztat a 18.3.1-18.3.3. pontok szerinti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11C981D" w14:textId="77777777" w:rsidR="00E12303" w:rsidRPr="00F12268" w:rsidRDefault="00E12303" w:rsidP="00621344">
      <w:pPr>
        <w:rPr>
          <w:rFonts w:ascii="Times New Roman" w:hAnsi="Times New Roman" w:cs="Times New Roman"/>
          <w:b/>
        </w:rPr>
      </w:pPr>
      <w:bookmarkStart w:id="0" w:name="_GoBack"/>
      <w:bookmarkEnd w:id="0"/>
    </w:p>
    <w:p w14:paraId="11044CE2" w14:textId="77777777" w:rsidR="00621344" w:rsidRPr="00F12268" w:rsidRDefault="00621344" w:rsidP="00621344">
      <w:pPr>
        <w:rPr>
          <w:rFonts w:ascii="Times New Roman" w:hAnsi="Times New Roman" w:cs="Times New Roman"/>
          <w:b/>
        </w:rPr>
      </w:pPr>
      <w:r w:rsidRPr="00F12268">
        <w:rPr>
          <w:rFonts w:ascii="Times New Roman" w:hAnsi="Times New Roman" w:cs="Times New Roman"/>
          <w:b/>
        </w:rPr>
        <w:t>1</w:t>
      </w:r>
      <w:r w:rsidR="00E12303" w:rsidRPr="00F12268">
        <w:rPr>
          <w:rFonts w:ascii="Times New Roman" w:hAnsi="Times New Roman" w:cs="Times New Roman"/>
          <w:b/>
        </w:rPr>
        <w:t>2</w:t>
      </w:r>
      <w:r w:rsidRPr="00F12268">
        <w:rPr>
          <w:rFonts w:ascii="Times New Roman" w:hAnsi="Times New Roman" w:cs="Times New Roman"/>
          <w:b/>
        </w:rPr>
        <w:t>.4. Az adathordozhatósághoz való jog</w:t>
      </w:r>
    </w:p>
    <w:p w14:paraId="6D063D76"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 xml:space="preserve">Az Érintett jogosult arra, hogy a rá vonatkozó, általa az Adatkezelő rendelkezésére bocsátott személyes adatokat tagolt, széles körben használt, géppel olvasható formátumban megkapja, továbbá jogosult arra, </w:t>
      </w:r>
      <w:r w:rsidRPr="00F12268">
        <w:rPr>
          <w:rFonts w:ascii="Times New Roman" w:hAnsi="Times New Roman" w:cs="Times New Roman"/>
        </w:rPr>
        <w:lastRenderedPageBreak/>
        <w:t>hogy ezeket az adatokat egy másik adatkezelőnek továbbítsa anélkül, hogy ezt akadályozná az az Adatkezelő, amelynek a személyes adatokat a rendelkezésére bocsátotta, ha:</w:t>
      </w:r>
    </w:p>
    <w:p w14:paraId="2370BD06" w14:textId="77777777" w:rsidR="00621344" w:rsidRPr="00F12268" w:rsidRDefault="00621344" w:rsidP="00E168E4">
      <w:pPr>
        <w:pStyle w:val="Listaszerbekezds"/>
        <w:numPr>
          <w:ilvl w:val="0"/>
          <w:numId w:val="27"/>
        </w:numPr>
        <w:jc w:val="both"/>
        <w:rPr>
          <w:rFonts w:ascii="Times New Roman" w:hAnsi="Times New Roman" w:cs="Times New Roman"/>
        </w:rPr>
      </w:pPr>
      <w:r w:rsidRPr="00F12268">
        <w:rPr>
          <w:rFonts w:ascii="Times New Roman" w:hAnsi="Times New Roman" w:cs="Times New Roman"/>
        </w:rPr>
        <w:t>az adatkezelés egy vagy több konkrét célból történik vagy az Érintett kifejezett hozzájárulásán alapul, vagy az Érintettel történő szerződéskötéshez vagy annak későbbi teljesítéséhez szükséges; és</w:t>
      </w:r>
    </w:p>
    <w:p w14:paraId="37104B0C" w14:textId="77777777" w:rsidR="00621344" w:rsidRPr="00F12268" w:rsidRDefault="00621344" w:rsidP="00E168E4">
      <w:pPr>
        <w:pStyle w:val="Listaszerbekezds"/>
        <w:numPr>
          <w:ilvl w:val="0"/>
          <w:numId w:val="27"/>
        </w:numPr>
        <w:jc w:val="both"/>
        <w:rPr>
          <w:rFonts w:ascii="Times New Roman" w:hAnsi="Times New Roman" w:cs="Times New Roman"/>
        </w:rPr>
      </w:pPr>
      <w:r w:rsidRPr="00F12268">
        <w:rPr>
          <w:rFonts w:ascii="Times New Roman" w:hAnsi="Times New Roman" w:cs="Times New Roman"/>
        </w:rPr>
        <w:t>az adatkezelés automatizált módon történik.</w:t>
      </w:r>
    </w:p>
    <w:p w14:paraId="071BEA39"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Az adatok hordozhatóságához való jog fentiek szerinti gyakorlása során az Érintett jogosult arra, hogy – ha ez technikailag megvalósítható – kérje a személyes adatok adatkezelők közötti közvetlen továbbítását.</w:t>
      </w:r>
    </w:p>
    <w:p w14:paraId="54F53E89"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Az adathordozhatósághoz való jog gyakorlása nem sértheti a törléshez („elfeledtetéséhez”) való jogot. Az említett jog nem alkalmazandó abban az esetben, ha az adatkezelés közérdekű vagy az Adatkezelőre ruházott közhatalmi jogosítványai gyakorlásának keretében végzett feladat végrehajtásához szükséges.</w:t>
      </w:r>
    </w:p>
    <w:p w14:paraId="5F6CDF97" w14:textId="77777777" w:rsidR="00621344" w:rsidRPr="00F12268" w:rsidRDefault="00621344" w:rsidP="00621344">
      <w:pPr>
        <w:jc w:val="both"/>
        <w:rPr>
          <w:rFonts w:ascii="Times New Roman" w:hAnsi="Times New Roman" w:cs="Times New Roman"/>
        </w:rPr>
      </w:pPr>
      <w:r w:rsidRPr="00F12268">
        <w:rPr>
          <w:rFonts w:ascii="Times New Roman" w:hAnsi="Times New Roman" w:cs="Times New Roman"/>
        </w:rPr>
        <w:t>Az adathordozhatósághoz való jog nem érintheti hátrányosan mások jogait és szabadságait.</w:t>
      </w:r>
    </w:p>
    <w:p w14:paraId="6ECA8B2E" w14:textId="77777777" w:rsidR="00E12303" w:rsidRPr="00F12268" w:rsidRDefault="00E12303" w:rsidP="00621344">
      <w:pPr>
        <w:rPr>
          <w:rFonts w:ascii="Times New Roman" w:hAnsi="Times New Roman" w:cs="Times New Roman"/>
          <w:b/>
        </w:rPr>
      </w:pPr>
    </w:p>
    <w:p w14:paraId="6B4A500E" w14:textId="77777777" w:rsidR="00621344" w:rsidRPr="00F12268" w:rsidRDefault="00621344" w:rsidP="00621344">
      <w:pPr>
        <w:rPr>
          <w:rFonts w:ascii="Times New Roman" w:hAnsi="Times New Roman" w:cs="Times New Roman"/>
          <w:b/>
        </w:rPr>
      </w:pPr>
      <w:r w:rsidRPr="00F12268">
        <w:rPr>
          <w:rFonts w:ascii="Times New Roman" w:hAnsi="Times New Roman" w:cs="Times New Roman"/>
          <w:b/>
        </w:rPr>
        <w:t>1</w:t>
      </w:r>
      <w:r w:rsidR="00E12303" w:rsidRPr="00F12268">
        <w:rPr>
          <w:rFonts w:ascii="Times New Roman" w:hAnsi="Times New Roman" w:cs="Times New Roman"/>
          <w:b/>
        </w:rPr>
        <w:t>3</w:t>
      </w:r>
      <w:r w:rsidRPr="00F12268">
        <w:rPr>
          <w:rFonts w:ascii="Times New Roman" w:hAnsi="Times New Roman" w:cs="Times New Roman"/>
          <w:b/>
        </w:rPr>
        <w:t>. Adatvédelmi tisztviselő</w:t>
      </w:r>
    </w:p>
    <w:p w14:paraId="1CEE1C1A" w14:textId="77777777" w:rsidR="00E12303" w:rsidRPr="00F12268" w:rsidRDefault="00621344" w:rsidP="00803568">
      <w:pPr>
        <w:jc w:val="both"/>
        <w:rPr>
          <w:rFonts w:ascii="Times New Roman" w:hAnsi="Times New Roman" w:cs="Times New Roman"/>
        </w:rPr>
      </w:pPr>
      <w:r w:rsidRPr="00F12268">
        <w:rPr>
          <w:rFonts w:ascii="Times New Roman" w:hAnsi="Times New Roman" w:cs="Times New Roman"/>
        </w:rPr>
        <w:t>Az Adatkezelő adatvédelmi tisztviselő</w:t>
      </w:r>
      <w:r w:rsidR="00E12303" w:rsidRPr="00F12268">
        <w:rPr>
          <w:rFonts w:ascii="Times New Roman" w:hAnsi="Times New Roman" w:cs="Times New Roman"/>
        </w:rPr>
        <w:t xml:space="preserve">i feladatokat a Magyar Hitel Központ Zrt-nél a cég vezérigazgatója látja el.  </w:t>
      </w:r>
    </w:p>
    <w:p w14:paraId="75B8E463" w14:textId="77777777" w:rsidR="00E12303" w:rsidRPr="00F12268" w:rsidRDefault="00E12303" w:rsidP="00E12303">
      <w:pPr>
        <w:spacing w:after="0"/>
        <w:rPr>
          <w:rFonts w:ascii="Times New Roman" w:hAnsi="Times New Roman" w:cs="Times New Roman"/>
        </w:rPr>
      </w:pPr>
      <w:r w:rsidRPr="00F12268">
        <w:rPr>
          <w:rFonts w:ascii="Times New Roman" w:hAnsi="Times New Roman" w:cs="Times New Roman"/>
        </w:rPr>
        <w:t>a</w:t>
      </w:r>
      <w:r w:rsidR="00621344" w:rsidRPr="00F12268">
        <w:rPr>
          <w:rFonts w:ascii="Times New Roman" w:hAnsi="Times New Roman" w:cs="Times New Roman"/>
        </w:rPr>
        <w:t xml:space="preserve">datvédelmi tisztviselő: dr. </w:t>
      </w:r>
      <w:r w:rsidRPr="00F12268">
        <w:rPr>
          <w:rFonts w:ascii="Times New Roman" w:hAnsi="Times New Roman" w:cs="Times New Roman"/>
        </w:rPr>
        <w:t xml:space="preserve"> Sárköziné Borbély Katalin</w:t>
      </w:r>
    </w:p>
    <w:p w14:paraId="511EAD17" w14:textId="77777777" w:rsidR="00621344" w:rsidRPr="00F12268" w:rsidRDefault="00621344" w:rsidP="00E12303">
      <w:pPr>
        <w:spacing w:after="0"/>
        <w:rPr>
          <w:rFonts w:ascii="Times New Roman" w:hAnsi="Times New Roman" w:cs="Times New Roman"/>
        </w:rPr>
      </w:pPr>
      <w:r w:rsidRPr="00F12268">
        <w:rPr>
          <w:rFonts w:ascii="Times New Roman" w:hAnsi="Times New Roman" w:cs="Times New Roman"/>
        </w:rPr>
        <w:t xml:space="preserve">Telefon: </w:t>
      </w:r>
      <w:r w:rsidR="00E12303" w:rsidRPr="00F12268">
        <w:rPr>
          <w:rFonts w:ascii="Times New Roman" w:hAnsi="Times New Roman" w:cs="Times New Roman"/>
        </w:rPr>
        <w:t>+3</w:t>
      </w:r>
      <w:r w:rsidRPr="00F12268">
        <w:rPr>
          <w:rFonts w:ascii="Times New Roman" w:hAnsi="Times New Roman" w:cs="Times New Roman"/>
        </w:rPr>
        <w:t>6-</w:t>
      </w:r>
      <w:r w:rsidR="00E12303" w:rsidRPr="00F12268">
        <w:rPr>
          <w:rFonts w:ascii="Times New Roman" w:hAnsi="Times New Roman" w:cs="Times New Roman"/>
        </w:rPr>
        <w:t>30-558-3952</w:t>
      </w:r>
    </w:p>
    <w:p w14:paraId="20E32067" w14:textId="77777777" w:rsidR="00E12303" w:rsidRPr="00F12268" w:rsidRDefault="00E12303" w:rsidP="00AF53A9">
      <w:pPr>
        <w:rPr>
          <w:rFonts w:ascii="Times New Roman" w:hAnsi="Times New Roman" w:cs="Times New Roman"/>
        </w:rPr>
      </w:pPr>
    </w:p>
    <w:p w14:paraId="445EC91D" w14:textId="77777777" w:rsidR="00621344" w:rsidRPr="00F12268" w:rsidRDefault="00621344" w:rsidP="00AF53A9">
      <w:pPr>
        <w:jc w:val="both"/>
        <w:rPr>
          <w:rFonts w:ascii="Times New Roman" w:hAnsi="Times New Roman" w:cs="Times New Roman"/>
        </w:rPr>
      </w:pPr>
      <w:r w:rsidRPr="00F12268">
        <w:rPr>
          <w:rFonts w:ascii="Times New Roman" w:hAnsi="Times New Roman" w:cs="Times New Roman"/>
        </w:rPr>
        <w:t>Az Adatkezelő biztosítja, hogy az adatvédelmi tisztviselő a személyes adatok védelmével kapcsolatos összes ügybe megfelelő módon és időben bekapcsolódjon.</w:t>
      </w:r>
    </w:p>
    <w:p w14:paraId="03563222" w14:textId="77777777" w:rsidR="00621344" w:rsidRPr="00F12268" w:rsidRDefault="00621344" w:rsidP="00E12303">
      <w:pPr>
        <w:jc w:val="both"/>
        <w:rPr>
          <w:rFonts w:ascii="Times New Roman" w:hAnsi="Times New Roman" w:cs="Times New Roman"/>
        </w:rPr>
      </w:pPr>
      <w:r w:rsidRPr="00F12268">
        <w:rPr>
          <w:rFonts w:ascii="Times New Roman" w:hAnsi="Times New Roman" w:cs="Times New Roman"/>
        </w:rPr>
        <w:t>Az Adatkezelő támogatja az adatvédelmi tisztviselőt feladatai ellátásában azáltal, hogy biztosítja számára azokat az forrásokat, amelyek e feladatok végrehajtásához, a személyes adatokhoz és az adatkezelési műveletekhez való hozzáféréshez, valamint az adatvédelmi tisztviselő szakértői szintű ismereteinek fenntartásához szükségesek.</w:t>
      </w:r>
    </w:p>
    <w:p w14:paraId="1CCDF89A" w14:textId="77777777" w:rsidR="00621344" w:rsidRPr="00F12268" w:rsidRDefault="00621344" w:rsidP="00E12303">
      <w:pPr>
        <w:jc w:val="both"/>
        <w:rPr>
          <w:rFonts w:ascii="Times New Roman" w:hAnsi="Times New Roman" w:cs="Times New Roman"/>
        </w:rPr>
      </w:pPr>
      <w:r w:rsidRPr="00F12268">
        <w:rPr>
          <w:rFonts w:ascii="Times New Roman" w:hAnsi="Times New Roman" w:cs="Times New Roman"/>
        </w:rPr>
        <w:t>Az Adatkezelő biztosítja, hogy az adatvédelmi tisztviselő a feladatai ellátásával kapcsolatban utasításokat senkitől ne fogadjon el. Az Adatkezelő az adatvédelmi tisztviselőt feladatai ellátásával összefüggésben nem bocsáthatja el és szankcióval nem sújthatja. Az adatvédelmi tisztviselő közvetlenül az Adatkezelő legfelső vezetésének tartozik felelősséggel.</w:t>
      </w:r>
    </w:p>
    <w:p w14:paraId="24C6F2E8" w14:textId="77777777" w:rsidR="00621344" w:rsidRPr="00F12268" w:rsidRDefault="00621344" w:rsidP="00E12303">
      <w:pPr>
        <w:jc w:val="both"/>
        <w:rPr>
          <w:rFonts w:ascii="Times New Roman" w:hAnsi="Times New Roman" w:cs="Times New Roman"/>
        </w:rPr>
      </w:pPr>
      <w:r w:rsidRPr="00F12268">
        <w:rPr>
          <w:rFonts w:ascii="Times New Roman" w:hAnsi="Times New Roman" w:cs="Times New Roman"/>
        </w:rPr>
        <w:t>Az Érintettek a személyes adataik kezeléséhez és az e rendelet szerinti jogaik gyakorlásához kapcsolódó valamennyi kérdésben az adatvédelmi tisztviselőhöz fordulhatnak.</w:t>
      </w:r>
    </w:p>
    <w:p w14:paraId="7F616247" w14:textId="77777777" w:rsidR="00621344" w:rsidRPr="00F12268" w:rsidRDefault="00621344" w:rsidP="00E12303">
      <w:pPr>
        <w:jc w:val="both"/>
        <w:rPr>
          <w:rFonts w:ascii="Times New Roman" w:hAnsi="Times New Roman" w:cs="Times New Roman"/>
        </w:rPr>
      </w:pPr>
      <w:r w:rsidRPr="00F12268">
        <w:rPr>
          <w:rFonts w:ascii="Times New Roman" w:hAnsi="Times New Roman" w:cs="Times New Roman"/>
        </w:rPr>
        <w:t>Az adatvédelmi tisztviselőt feladatai teljesítésével kapcsolatban uniós vagy magyar jogban meghatározott titoktartási kötelezettség vagy az adatok bizalmas kezelésére vonatkozó kötelezettség köti.</w:t>
      </w:r>
    </w:p>
    <w:p w14:paraId="5604403E" w14:textId="77777777" w:rsidR="00621344" w:rsidRPr="00F12268" w:rsidRDefault="00621344" w:rsidP="00E12303">
      <w:pPr>
        <w:jc w:val="both"/>
        <w:rPr>
          <w:rFonts w:ascii="Times New Roman" w:hAnsi="Times New Roman" w:cs="Times New Roman"/>
        </w:rPr>
      </w:pPr>
      <w:r w:rsidRPr="00F12268">
        <w:rPr>
          <w:rFonts w:ascii="Times New Roman" w:hAnsi="Times New Roman" w:cs="Times New Roman"/>
        </w:rPr>
        <w:t>Az adatvédelmi tisztviselő más feladatokat is elláthat. Az Adatkezelő vagy az adatfeldolgozó biztosítja, hogy e feladatokból ne fakadjon összeférhetetlenség.</w:t>
      </w:r>
    </w:p>
    <w:p w14:paraId="7C216D80" w14:textId="77777777" w:rsidR="00E77D58" w:rsidRPr="00F12268" w:rsidRDefault="00E77D58" w:rsidP="002E5A6F">
      <w:pPr>
        <w:autoSpaceDE w:val="0"/>
        <w:autoSpaceDN w:val="0"/>
        <w:adjustRightInd w:val="0"/>
        <w:spacing w:after="0" w:line="240" w:lineRule="auto"/>
        <w:jc w:val="both"/>
        <w:rPr>
          <w:rFonts w:ascii="Times New Roman" w:hAnsi="Times New Roman" w:cs="Times New Roman"/>
          <w:bCs/>
        </w:rPr>
      </w:pPr>
    </w:p>
    <w:p w14:paraId="2972C5AE" w14:textId="77777777" w:rsidR="00A61FD9" w:rsidRPr="00F12268" w:rsidRDefault="00A61FD9" w:rsidP="002E5A6F">
      <w:pPr>
        <w:autoSpaceDE w:val="0"/>
        <w:autoSpaceDN w:val="0"/>
        <w:adjustRightInd w:val="0"/>
        <w:spacing w:after="0" w:line="240" w:lineRule="auto"/>
        <w:jc w:val="both"/>
        <w:rPr>
          <w:rFonts w:ascii="Times New Roman" w:hAnsi="Times New Roman" w:cs="Times New Roman"/>
          <w:bCs/>
        </w:rPr>
      </w:pPr>
      <w:r w:rsidRPr="00F12268">
        <w:rPr>
          <w:rFonts w:ascii="Times New Roman" w:hAnsi="Times New Roman" w:cs="Times New Roman"/>
          <w:bCs/>
        </w:rPr>
        <w:t>Hatályba lépés dátuma: 2018. május 05.</w:t>
      </w:r>
    </w:p>
    <w:p w14:paraId="3316798E" w14:textId="77777777" w:rsidR="00E168E4" w:rsidRPr="00F12268" w:rsidRDefault="00E168E4" w:rsidP="002E5A6F">
      <w:pPr>
        <w:autoSpaceDE w:val="0"/>
        <w:autoSpaceDN w:val="0"/>
        <w:adjustRightInd w:val="0"/>
        <w:spacing w:after="0" w:line="240" w:lineRule="auto"/>
        <w:jc w:val="both"/>
        <w:rPr>
          <w:rFonts w:ascii="Times New Roman" w:hAnsi="Times New Roman" w:cs="Times New Roman"/>
          <w:bCs/>
        </w:rPr>
      </w:pPr>
    </w:p>
    <w:p w14:paraId="01BF4CA5" w14:textId="77777777" w:rsidR="00E168E4" w:rsidRPr="00F12268" w:rsidRDefault="00E168E4" w:rsidP="002E5A6F">
      <w:pPr>
        <w:autoSpaceDE w:val="0"/>
        <w:autoSpaceDN w:val="0"/>
        <w:adjustRightInd w:val="0"/>
        <w:spacing w:after="0" w:line="240" w:lineRule="auto"/>
        <w:jc w:val="both"/>
        <w:rPr>
          <w:rFonts w:ascii="Times New Roman" w:hAnsi="Times New Roman" w:cs="Times New Roman"/>
          <w:bCs/>
        </w:rPr>
      </w:pPr>
      <w:r w:rsidRPr="00F12268">
        <w:rPr>
          <w:rFonts w:ascii="Times New Roman" w:hAnsi="Times New Roman" w:cs="Times New Roman"/>
          <w:bCs/>
        </w:rPr>
        <w:t xml:space="preserve">                                                                                                         Magyar Hite</w:t>
      </w:r>
      <w:r w:rsidR="00F12268">
        <w:rPr>
          <w:rFonts w:ascii="Times New Roman" w:hAnsi="Times New Roman" w:cs="Times New Roman"/>
          <w:bCs/>
        </w:rPr>
        <w:t>l</w:t>
      </w:r>
      <w:r w:rsidRPr="00F12268">
        <w:rPr>
          <w:rFonts w:ascii="Times New Roman" w:hAnsi="Times New Roman" w:cs="Times New Roman"/>
          <w:bCs/>
        </w:rPr>
        <w:t xml:space="preserve"> Központ Zrt. </w:t>
      </w:r>
    </w:p>
    <w:sectPr w:rsidR="00E168E4" w:rsidRPr="00F12268" w:rsidSect="00187DC9">
      <w:headerReference w:type="default" r:id="rId8"/>
      <w:footerReference w:type="default" r:id="rId9"/>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AFDDB" w14:textId="77777777" w:rsidR="008809B9" w:rsidRDefault="008809B9" w:rsidP="007F30E6">
      <w:pPr>
        <w:spacing w:after="0" w:line="240" w:lineRule="auto"/>
      </w:pPr>
      <w:r>
        <w:separator/>
      </w:r>
    </w:p>
  </w:endnote>
  <w:endnote w:type="continuationSeparator" w:id="0">
    <w:p w14:paraId="3CADBEDC" w14:textId="77777777" w:rsidR="008809B9" w:rsidRDefault="008809B9" w:rsidP="007F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02241"/>
      <w:docPartObj>
        <w:docPartGallery w:val="Page Numbers (Bottom of Page)"/>
        <w:docPartUnique/>
      </w:docPartObj>
    </w:sdtPr>
    <w:sdtEndPr/>
    <w:sdtContent>
      <w:p w14:paraId="12685CE2" w14:textId="77777777" w:rsidR="008809B9" w:rsidRDefault="008809B9">
        <w:pPr>
          <w:pStyle w:val="llb"/>
          <w:jc w:val="center"/>
        </w:pPr>
        <w:r>
          <w:fldChar w:fldCharType="begin"/>
        </w:r>
        <w:r>
          <w:instrText>PAGE   \* MERGEFORMAT</w:instrText>
        </w:r>
        <w:r>
          <w:fldChar w:fldCharType="separate"/>
        </w:r>
        <w:r>
          <w:t>2</w:t>
        </w:r>
        <w:r>
          <w:fldChar w:fldCharType="end"/>
        </w:r>
      </w:p>
    </w:sdtContent>
  </w:sdt>
  <w:p w14:paraId="48C00392" w14:textId="77777777" w:rsidR="008809B9" w:rsidRDefault="008809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0DB1" w14:textId="77777777" w:rsidR="008809B9" w:rsidRDefault="008809B9" w:rsidP="007F30E6">
      <w:pPr>
        <w:spacing w:after="0" w:line="240" w:lineRule="auto"/>
      </w:pPr>
      <w:r>
        <w:separator/>
      </w:r>
    </w:p>
  </w:footnote>
  <w:footnote w:type="continuationSeparator" w:id="0">
    <w:p w14:paraId="31C5F8D9" w14:textId="77777777" w:rsidR="008809B9" w:rsidRDefault="008809B9" w:rsidP="007F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73D8" w14:textId="77777777" w:rsidR="003D6576" w:rsidRDefault="003D6576" w:rsidP="001A4FE1">
    <w:pPr>
      <w:pStyle w:val="lfej"/>
      <w:pBdr>
        <w:bottom w:val="single" w:sz="4" w:space="1" w:color="auto"/>
      </w:pBdr>
      <w:jc w:val="center"/>
    </w:pPr>
    <w:r>
      <w:rPr>
        <w:noProof/>
      </w:rPr>
      <w:drawing>
        <wp:inline distT="0" distB="0" distL="0" distR="0" wp14:anchorId="338853AE" wp14:editId="4F4E8AF6">
          <wp:extent cx="1364615" cy="533400"/>
          <wp:effectExtent l="0" t="0" r="6985" b="0"/>
          <wp:docPr id="1" name="Kép 1" descr="MHKZrt-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KZrt-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583" cy="580684"/>
                  </a:xfrm>
                  <a:prstGeom prst="rect">
                    <a:avLst/>
                  </a:prstGeom>
                  <a:noFill/>
                  <a:ln>
                    <a:noFill/>
                  </a:ln>
                </pic:spPr>
              </pic:pic>
            </a:graphicData>
          </a:graphic>
        </wp:inline>
      </w:drawing>
    </w:r>
  </w:p>
  <w:p w14:paraId="748D999C" w14:textId="10A3F1C3" w:rsidR="008809B9" w:rsidRPr="005E388A" w:rsidRDefault="008809B9" w:rsidP="001A4FE1">
    <w:pPr>
      <w:pStyle w:val="lfej"/>
      <w:pBdr>
        <w:bottom w:val="single" w:sz="4" w:space="1" w:color="auto"/>
      </w:pBdr>
      <w:jc w:val="center"/>
      <w:rPr>
        <w:sz w:val="16"/>
        <w:szCs w:val="16"/>
      </w:rPr>
    </w:pPr>
    <w:r w:rsidRPr="005E388A">
      <w:rPr>
        <w:sz w:val="16"/>
        <w:szCs w:val="16"/>
      </w:rPr>
      <w:t>Magyar Hitel Központ Zrt. ADATVÉDELMI ÉS ADATKEZELÉSI SZABÁLYZATA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BDB"/>
    <w:multiLevelType w:val="multilevel"/>
    <w:tmpl w:val="0568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1E61"/>
    <w:multiLevelType w:val="hybridMultilevel"/>
    <w:tmpl w:val="9C54BD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CA209E"/>
    <w:multiLevelType w:val="hybridMultilevel"/>
    <w:tmpl w:val="A89ABE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FC2F99"/>
    <w:multiLevelType w:val="hybridMultilevel"/>
    <w:tmpl w:val="07E40D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C1708C"/>
    <w:multiLevelType w:val="hybridMultilevel"/>
    <w:tmpl w:val="F3EADB18"/>
    <w:lvl w:ilvl="0" w:tplc="DD56D34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9CB4355"/>
    <w:multiLevelType w:val="hybridMultilevel"/>
    <w:tmpl w:val="15583B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086EE3"/>
    <w:multiLevelType w:val="hybridMultilevel"/>
    <w:tmpl w:val="7354D4EE"/>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E53B6C"/>
    <w:multiLevelType w:val="hybridMultilevel"/>
    <w:tmpl w:val="9DE60BCA"/>
    <w:lvl w:ilvl="0" w:tplc="F5F41F02">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cs="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cs="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cs="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8" w15:restartNumberingAfterBreak="0">
    <w:nsid w:val="20396DE5"/>
    <w:multiLevelType w:val="hybridMultilevel"/>
    <w:tmpl w:val="518CE9E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167E21"/>
    <w:multiLevelType w:val="hybridMultilevel"/>
    <w:tmpl w:val="248460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AD0810"/>
    <w:multiLevelType w:val="hybridMultilevel"/>
    <w:tmpl w:val="9EC802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5974039"/>
    <w:multiLevelType w:val="hybridMultilevel"/>
    <w:tmpl w:val="EBC43F3E"/>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5E801C5"/>
    <w:multiLevelType w:val="hybridMultilevel"/>
    <w:tmpl w:val="B254DE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616B32"/>
    <w:multiLevelType w:val="hybridMultilevel"/>
    <w:tmpl w:val="2C762D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ECF67FE"/>
    <w:multiLevelType w:val="hybridMultilevel"/>
    <w:tmpl w:val="0A8CF9DC"/>
    <w:lvl w:ilvl="0" w:tplc="DD56D34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8F5ED5"/>
    <w:multiLevelType w:val="hybridMultilevel"/>
    <w:tmpl w:val="925443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F12B27"/>
    <w:multiLevelType w:val="hybridMultilevel"/>
    <w:tmpl w:val="D5E44618"/>
    <w:lvl w:ilvl="0" w:tplc="44969D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DA7B30"/>
    <w:multiLevelType w:val="hybridMultilevel"/>
    <w:tmpl w:val="244CD3D8"/>
    <w:lvl w:ilvl="0" w:tplc="A96E6840">
      <w:start w:val="1"/>
      <w:numFmt w:val="decimal"/>
      <w:lvlText w:val="%1."/>
      <w:lvlJc w:val="left"/>
      <w:pPr>
        <w:ind w:left="360" w:hanging="360"/>
      </w:pPr>
      <w:rPr>
        <w:rFonts w:hint="default"/>
        <w:u w:val="singl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7D825B1"/>
    <w:multiLevelType w:val="hybridMultilevel"/>
    <w:tmpl w:val="875C5C2E"/>
    <w:lvl w:ilvl="0" w:tplc="F5F41F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F3176D8"/>
    <w:multiLevelType w:val="hybridMultilevel"/>
    <w:tmpl w:val="BCF49594"/>
    <w:lvl w:ilvl="0" w:tplc="040E0019">
      <w:start w:val="1"/>
      <w:numFmt w:val="lowerLetter"/>
      <w:lvlText w:val="%1."/>
      <w:lvlJc w:val="left"/>
      <w:pPr>
        <w:ind w:left="720" w:hanging="360"/>
      </w:pPr>
      <w:rPr>
        <w:rFonts w:hint="default"/>
      </w:rPr>
    </w:lvl>
    <w:lvl w:ilvl="1" w:tplc="D4928A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13D12A9"/>
    <w:multiLevelType w:val="hybridMultilevel"/>
    <w:tmpl w:val="40D830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1632990"/>
    <w:multiLevelType w:val="hybridMultilevel"/>
    <w:tmpl w:val="28BE7236"/>
    <w:lvl w:ilvl="0" w:tplc="DA161D2A">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9B27BA"/>
    <w:multiLevelType w:val="hybridMultilevel"/>
    <w:tmpl w:val="845AE8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BD563CA"/>
    <w:multiLevelType w:val="hybridMultilevel"/>
    <w:tmpl w:val="83666C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9277561"/>
    <w:multiLevelType w:val="hybridMultilevel"/>
    <w:tmpl w:val="BE9289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00D2A19"/>
    <w:multiLevelType w:val="hybridMultilevel"/>
    <w:tmpl w:val="F762147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60557A04"/>
    <w:multiLevelType w:val="hybridMultilevel"/>
    <w:tmpl w:val="CD2497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8FC5FF3"/>
    <w:multiLevelType w:val="hybridMultilevel"/>
    <w:tmpl w:val="DFB853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C1105E5"/>
    <w:multiLevelType w:val="hybridMultilevel"/>
    <w:tmpl w:val="CC1CF99C"/>
    <w:lvl w:ilvl="0" w:tplc="F3CA4A2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9" w15:restartNumberingAfterBreak="0">
    <w:nsid w:val="77901CB2"/>
    <w:multiLevelType w:val="hybridMultilevel"/>
    <w:tmpl w:val="27A2FB26"/>
    <w:lvl w:ilvl="0" w:tplc="79006D6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AE500C8"/>
    <w:multiLevelType w:val="hybridMultilevel"/>
    <w:tmpl w:val="C88AE426"/>
    <w:lvl w:ilvl="0" w:tplc="A898638E">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5"/>
  </w:num>
  <w:num w:numId="2">
    <w:abstractNumId w:val="17"/>
  </w:num>
  <w:num w:numId="3">
    <w:abstractNumId w:val="0"/>
  </w:num>
  <w:num w:numId="4">
    <w:abstractNumId w:val="7"/>
  </w:num>
  <w:num w:numId="5">
    <w:abstractNumId w:val="18"/>
  </w:num>
  <w:num w:numId="6">
    <w:abstractNumId w:val="29"/>
  </w:num>
  <w:num w:numId="7">
    <w:abstractNumId w:val="30"/>
  </w:num>
  <w:num w:numId="8">
    <w:abstractNumId w:val="26"/>
  </w:num>
  <w:num w:numId="9">
    <w:abstractNumId w:val="10"/>
  </w:num>
  <w:num w:numId="10">
    <w:abstractNumId w:val="8"/>
  </w:num>
  <w:num w:numId="11">
    <w:abstractNumId w:val="1"/>
  </w:num>
  <w:num w:numId="12">
    <w:abstractNumId w:val="23"/>
  </w:num>
  <w:num w:numId="13">
    <w:abstractNumId w:val="21"/>
  </w:num>
  <w:num w:numId="14">
    <w:abstractNumId w:val="19"/>
  </w:num>
  <w:num w:numId="15">
    <w:abstractNumId w:val="6"/>
  </w:num>
  <w:num w:numId="16">
    <w:abstractNumId w:val="11"/>
  </w:num>
  <w:num w:numId="17">
    <w:abstractNumId w:val="24"/>
  </w:num>
  <w:num w:numId="18">
    <w:abstractNumId w:val="15"/>
  </w:num>
  <w:num w:numId="19">
    <w:abstractNumId w:val="13"/>
  </w:num>
  <w:num w:numId="20">
    <w:abstractNumId w:val="2"/>
  </w:num>
  <w:num w:numId="21">
    <w:abstractNumId w:val="27"/>
  </w:num>
  <w:num w:numId="22">
    <w:abstractNumId w:val="9"/>
  </w:num>
  <w:num w:numId="23">
    <w:abstractNumId w:val="22"/>
  </w:num>
  <w:num w:numId="24">
    <w:abstractNumId w:val="12"/>
  </w:num>
  <w:num w:numId="25">
    <w:abstractNumId w:val="5"/>
  </w:num>
  <w:num w:numId="26">
    <w:abstractNumId w:val="20"/>
  </w:num>
  <w:num w:numId="27">
    <w:abstractNumId w:val="3"/>
  </w:num>
  <w:num w:numId="28">
    <w:abstractNumId w:val="16"/>
  </w:num>
  <w:num w:numId="29">
    <w:abstractNumId w:val="14"/>
  </w:num>
  <w:num w:numId="30">
    <w:abstractNumId w:val="4"/>
  </w:num>
  <w:num w:numId="31">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09"/>
    <w:rsid w:val="000112E0"/>
    <w:rsid w:val="0001213C"/>
    <w:rsid w:val="00012ED4"/>
    <w:rsid w:val="00052E83"/>
    <w:rsid w:val="000618E7"/>
    <w:rsid w:val="000669DA"/>
    <w:rsid w:val="00095A1A"/>
    <w:rsid w:val="00111944"/>
    <w:rsid w:val="001227CF"/>
    <w:rsid w:val="0012380F"/>
    <w:rsid w:val="00140B8B"/>
    <w:rsid w:val="001420A8"/>
    <w:rsid w:val="00144B5C"/>
    <w:rsid w:val="001720F5"/>
    <w:rsid w:val="00174FAB"/>
    <w:rsid w:val="00182690"/>
    <w:rsid w:val="00187DC9"/>
    <w:rsid w:val="00195014"/>
    <w:rsid w:val="001A4FE1"/>
    <w:rsid w:val="001D594C"/>
    <w:rsid w:val="002139DE"/>
    <w:rsid w:val="00261C22"/>
    <w:rsid w:val="00290E37"/>
    <w:rsid w:val="002944CC"/>
    <w:rsid w:val="002976D2"/>
    <w:rsid w:val="002A43AB"/>
    <w:rsid w:val="002A6D49"/>
    <w:rsid w:val="002B737A"/>
    <w:rsid w:val="002D35B1"/>
    <w:rsid w:val="002E3B8E"/>
    <w:rsid w:val="002E5A6F"/>
    <w:rsid w:val="00352FD0"/>
    <w:rsid w:val="00377540"/>
    <w:rsid w:val="00397586"/>
    <w:rsid w:val="003C301C"/>
    <w:rsid w:val="003D1E1C"/>
    <w:rsid w:val="003D6576"/>
    <w:rsid w:val="004A2A3E"/>
    <w:rsid w:val="004C11A3"/>
    <w:rsid w:val="004D26E2"/>
    <w:rsid w:val="004E0170"/>
    <w:rsid w:val="004E1E45"/>
    <w:rsid w:val="00551D54"/>
    <w:rsid w:val="00562417"/>
    <w:rsid w:val="005800B5"/>
    <w:rsid w:val="00591609"/>
    <w:rsid w:val="005C0304"/>
    <w:rsid w:val="005D6151"/>
    <w:rsid w:val="005E388A"/>
    <w:rsid w:val="0061186D"/>
    <w:rsid w:val="00621344"/>
    <w:rsid w:val="00625BCC"/>
    <w:rsid w:val="0069692D"/>
    <w:rsid w:val="006D39E2"/>
    <w:rsid w:val="007004BD"/>
    <w:rsid w:val="00756322"/>
    <w:rsid w:val="00765815"/>
    <w:rsid w:val="00765834"/>
    <w:rsid w:val="007851C0"/>
    <w:rsid w:val="007F30E6"/>
    <w:rsid w:val="00803568"/>
    <w:rsid w:val="00803C6F"/>
    <w:rsid w:val="00842CEA"/>
    <w:rsid w:val="00870E99"/>
    <w:rsid w:val="008809B9"/>
    <w:rsid w:val="00900CB5"/>
    <w:rsid w:val="009C0697"/>
    <w:rsid w:val="00A14943"/>
    <w:rsid w:val="00A17022"/>
    <w:rsid w:val="00A61FD9"/>
    <w:rsid w:val="00AE4CBD"/>
    <w:rsid w:val="00AF53A9"/>
    <w:rsid w:val="00AF6C40"/>
    <w:rsid w:val="00B37E16"/>
    <w:rsid w:val="00B576F0"/>
    <w:rsid w:val="00B6340C"/>
    <w:rsid w:val="00B72595"/>
    <w:rsid w:val="00C25CE3"/>
    <w:rsid w:val="00C33C14"/>
    <w:rsid w:val="00C4541C"/>
    <w:rsid w:val="00C73B63"/>
    <w:rsid w:val="00C936A9"/>
    <w:rsid w:val="00CB22E5"/>
    <w:rsid w:val="00CB4E95"/>
    <w:rsid w:val="00CC4DAB"/>
    <w:rsid w:val="00CC6720"/>
    <w:rsid w:val="00CE2814"/>
    <w:rsid w:val="00D166C3"/>
    <w:rsid w:val="00D43DFE"/>
    <w:rsid w:val="00D462EA"/>
    <w:rsid w:val="00D55FB0"/>
    <w:rsid w:val="00E12303"/>
    <w:rsid w:val="00E168E4"/>
    <w:rsid w:val="00E77D58"/>
    <w:rsid w:val="00EC1259"/>
    <w:rsid w:val="00EC7510"/>
    <w:rsid w:val="00F12268"/>
    <w:rsid w:val="00F345C0"/>
    <w:rsid w:val="00F43F4E"/>
    <w:rsid w:val="00F660D9"/>
    <w:rsid w:val="00F72A87"/>
    <w:rsid w:val="00F8121F"/>
    <w:rsid w:val="00F86966"/>
    <w:rsid w:val="00FA06BA"/>
    <w:rsid w:val="00FD636A"/>
    <w:rsid w:val="00FE46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C2E0C"/>
  <w15:chartTrackingRefBased/>
  <w15:docId w15:val="{AEF9AD09-7176-4A25-A79C-F9A5051B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591609"/>
    <w:pPr>
      <w:autoSpaceDE w:val="0"/>
      <w:autoSpaceDN w:val="0"/>
      <w:adjustRightInd w:val="0"/>
      <w:spacing w:after="0" w:line="240" w:lineRule="auto"/>
    </w:pPr>
    <w:rPr>
      <w:rFonts w:ascii="Garamond" w:hAnsi="Garamond" w:cs="Garamond"/>
      <w:color w:val="000000"/>
      <w:sz w:val="24"/>
      <w:szCs w:val="24"/>
    </w:rPr>
  </w:style>
  <w:style w:type="paragraph" w:styleId="Listaszerbekezds">
    <w:name w:val="List Paragraph"/>
    <w:basedOn w:val="Norml"/>
    <w:uiPriority w:val="34"/>
    <w:qFormat/>
    <w:rsid w:val="00C73B63"/>
    <w:pPr>
      <w:ind w:left="720"/>
      <w:contextualSpacing/>
    </w:pPr>
  </w:style>
  <w:style w:type="paragraph" w:styleId="Buborkszveg">
    <w:name w:val="Balloon Text"/>
    <w:basedOn w:val="Norml"/>
    <w:link w:val="BuborkszvegChar"/>
    <w:uiPriority w:val="99"/>
    <w:semiHidden/>
    <w:unhideWhenUsed/>
    <w:rsid w:val="00B7259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72595"/>
    <w:rPr>
      <w:rFonts w:ascii="Segoe UI" w:hAnsi="Segoe UI" w:cs="Segoe UI"/>
      <w:sz w:val="18"/>
      <w:szCs w:val="18"/>
    </w:rPr>
  </w:style>
  <w:style w:type="paragraph" w:styleId="lfej">
    <w:name w:val="header"/>
    <w:basedOn w:val="Norml"/>
    <w:link w:val="lfejChar"/>
    <w:uiPriority w:val="99"/>
    <w:unhideWhenUsed/>
    <w:rsid w:val="007F30E6"/>
    <w:pPr>
      <w:tabs>
        <w:tab w:val="center" w:pos="4536"/>
        <w:tab w:val="right" w:pos="9072"/>
      </w:tabs>
      <w:spacing w:after="0" w:line="240" w:lineRule="auto"/>
    </w:pPr>
  </w:style>
  <w:style w:type="character" w:customStyle="1" w:styleId="lfejChar">
    <w:name w:val="Élőfej Char"/>
    <w:basedOn w:val="Bekezdsalapbettpusa"/>
    <w:link w:val="lfej"/>
    <w:uiPriority w:val="99"/>
    <w:rsid w:val="007F30E6"/>
  </w:style>
  <w:style w:type="paragraph" w:styleId="llb">
    <w:name w:val="footer"/>
    <w:basedOn w:val="Norml"/>
    <w:link w:val="llbChar"/>
    <w:uiPriority w:val="99"/>
    <w:unhideWhenUsed/>
    <w:rsid w:val="007F30E6"/>
    <w:pPr>
      <w:tabs>
        <w:tab w:val="center" w:pos="4536"/>
        <w:tab w:val="right" w:pos="9072"/>
      </w:tabs>
      <w:spacing w:after="0" w:line="240" w:lineRule="auto"/>
    </w:pPr>
  </w:style>
  <w:style w:type="character" w:customStyle="1" w:styleId="llbChar">
    <w:name w:val="Élőláb Char"/>
    <w:basedOn w:val="Bekezdsalapbettpusa"/>
    <w:link w:val="llb"/>
    <w:uiPriority w:val="99"/>
    <w:rsid w:val="007F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798735">
      <w:bodyDiv w:val="1"/>
      <w:marLeft w:val="0"/>
      <w:marRight w:val="0"/>
      <w:marTop w:val="0"/>
      <w:marBottom w:val="0"/>
      <w:divBdr>
        <w:top w:val="none" w:sz="0" w:space="0" w:color="auto"/>
        <w:left w:val="none" w:sz="0" w:space="0" w:color="auto"/>
        <w:bottom w:val="none" w:sz="0" w:space="0" w:color="auto"/>
        <w:right w:val="none" w:sz="0" w:space="0" w:color="auto"/>
      </w:divBdr>
    </w:div>
    <w:div w:id="20003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A758-BA9D-4446-8E1C-4CF8718E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21</Pages>
  <Words>8070</Words>
  <Characters>55690</Characters>
  <Application>Microsoft Office Word</Application>
  <DocSecurity>0</DocSecurity>
  <Lines>464</Lines>
  <Paragraphs>127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Sárköziné Borbély Katalin</dc:creator>
  <cp:keywords/>
  <dc:description/>
  <cp:lastModifiedBy>dr. Sárköziné Borbély Katalin</cp:lastModifiedBy>
  <cp:revision>18</cp:revision>
  <cp:lastPrinted>2018-05-03T15:03:00Z</cp:lastPrinted>
  <dcterms:created xsi:type="dcterms:W3CDTF">2018-05-16T16:54:00Z</dcterms:created>
  <dcterms:modified xsi:type="dcterms:W3CDTF">2019-12-10T13:45:00Z</dcterms:modified>
</cp:coreProperties>
</file>